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69D2" w:rsidRPr="00873792" w:rsidRDefault="003E69D2" w:rsidP="003E69D2">
      <w:pPr>
        <w:spacing w:after="0"/>
        <w:rPr>
          <w:b/>
          <w:sz w:val="36"/>
          <w:szCs w:val="36"/>
          <w:lang w:val="it-IT"/>
        </w:rPr>
      </w:pPr>
      <w:r w:rsidRPr="00873792">
        <w:rPr>
          <w:b/>
          <w:sz w:val="32"/>
          <w:szCs w:val="32"/>
          <w:lang w:val="it-IT"/>
        </w:rPr>
        <w:t>KARMA YOGA</w:t>
      </w:r>
      <w:r w:rsidR="00873792">
        <w:rPr>
          <w:b/>
          <w:lang w:val="it-IT"/>
        </w:rPr>
        <w:t xml:space="preserve"> </w:t>
      </w:r>
      <w:r w:rsidR="00905CD0">
        <w:rPr>
          <w:b/>
          <w:lang w:val="it-IT"/>
        </w:rPr>
        <w:t xml:space="preserve">1. </w:t>
      </w:r>
      <w:r>
        <w:rPr>
          <w:b/>
          <w:lang w:val="it-IT"/>
        </w:rPr>
        <w:t>Cavallerizza</w:t>
      </w:r>
      <w:r w:rsidR="00873792">
        <w:rPr>
          <w:b/>
          <w:lang w:val="it-IT"/>
        </w:rPr>
        <w:t xml:space="preserve"> reale irreale</w:t>
      </w:r>
      <w:r w:rsidR="003420D6">
        <w:rPr>
          <w:b/>
          <w:lang w:val="it-IT"/>
        </w:rPr>
        <w:t>.</w:t>
      </w:r>
      <w:r w:rsidR="00873792">
        <w:rPr>
          <w:b/>
          <w:lang w:val="it-IT"/>
        </w:rPr>
        <w:t xml:space="preserve"> </w:t>
      </w:r>
      <w:r w:rsidR="002E0F23" w:rsidRPr="002E0F23">
        <w:rPr>
          <w:b/>
          <w:lang w:val="it-IT"/>
        </w:rPr>
        <w:t xml:space="preserve">ARTE e {(´) ∞} YOGA </w:t>
      </w:r>
      <w:r w:rsidR="002E0F23" w:rsidRPr="002E0F23">
        <w:rPr>
          <w:rFonts w:cstheme="minorHAnsi"/>
          <w:b/>
          <w:lang w:val="it-IT"/>
        </w:rPr>
        <w:t>Ԑ</w:t>
      </w:r>
      <w:r w:rsidR="00D9003E">
        <w:rPr>
          <w:b/>
          <w:sz w:val="32"/>
          <w:szCs w:val="32"/>
          <w:lang w:val="it-IT"/>
        </w:rPr>
        <w:t xml:space="preserve"> </w:t>
      </w:r>
      <w:r w:rsidR="00873792" w:rsidRPr="00873792">
        <w:rPr>
          <w:b/>
          <w:sz w:val="32"/>
          <w:szCs w:val="32"/>
          <w:lang w:val="it-IT"/>
        </w:rPr>
        <w:t>HERE2017</w:t>
      </w:r>
      <w:r w:rsidR="002E0F23">
        <w:rPr>
          <w:b/>
          <w:sz w:val="32"/>
          <w:szCs w:val="32"/>
          <w:lang w:val="it-IT"/>
        </w:rPr>
        <w:t xml:space="preserve"> </w:t>
      </w:r>
      <w:r w:rsidR="00BA4D1C">
        <w:rPr>
          <w:b/>
          <w:sz w:val="32"/>
          <w:szCs w:val="32"/>
          <w:lang w:val="it-IT"/>
        </w:rPr>
        <w:t>- SBF</w:t>
      </w:r>
      <w:bookmarkStart w:id="0" w:name="_GoBack"/>
      <w:bookmarkEnd w:id="0"/>
    </w:p>
    <w:p w:rsidR="00723967" w:rsidRDefault="006A5234" w:rsidP="003E69D2">
      <w:pPr>
        <w:spacing w:after="0"/>
        <w:rPr>
          <w:b/>
          <w:lang w:val="it-IT"/>
        </w:rPr>
      </w:pPr>
      <w:r>
        <w:rPr>
          <w:b/>
          <w:lang w:val="it-IT"/>
        </w:rPr>
        <w:t>Yoga Tradizionale (storia, filosofia) – Yoga é uno</w:t>
      </w:r>
    </w:p>
    <w:p w:rsidR="0084742D" w:rsidRPr="003E69D2" w:rsidRDefault="0084742D" w:rsidP="003E69D2">
      <w:pPr>
        <w:spacing w:after="0"/>
        <w:rPr>
          <w:b/>
          <w:lang w:val="it-IT"/>
        </w:rPr>
      </w:pPr>
    </w:p>
    <w:p w:rsidR="0046059F" w:rsidRDefault="0046059F" w:rsidP="003E69D2">
      <w:pPr>
        <w:spacing w:after="0"/>
        <w:rPr>
          <w:lang w:val="it-IT"/>
        </w:rPr>
      </w:pPr>
      <w:r>
        <w:rPr>
          <w:lang w:val="it-IT"/>
        </w:rPr>
        <w:t>Yog</w:t>
      </w:r>
      <w:r w:rsidR="00873792">
        <w:rPr>
          <w:lang w:val="it-IT"/>
        </w:rPr>
        <w:t xml:space="preserve">a é una delle </w:t>
      </w:r>
      <w:r w:rsidR="003E69D2">
        <w:rPr>
          <w:lang w:val="it-IT"/>
        </w:rPr>
        <w:t>6 filosofie (</w:t>
      </w:r>
      <w:r w:rsidR="003E69D2" w:rsidRPr="003E69D2">
        <w:rPr>
          <w:b/>
          <w:u w:val="single"/>
          <w:lang w:val="it-IT"/>
        </w:rPr>
        <w:t>Sharda Darshana: 6 visioni</w:t>
      </w:r>
      <w:r>
        <w:rPr>
          <w:lang w:val="it-IT"/>
        </w:rPr>
        <w:t xml:space="preserve">) del sistema di pensiero indiano. </w:t>
      </w:r>
    </w:p>
    <w:p w:rsidR="0046059F" w:rsidRDefault="0046059F" w:rsidP="003E69D2">
      <w:pPr>
        <w:spacing w:after="0"/>
        <w:rPr>
          <w:lang w:val="it-IT"/>
        </w:rPr>
      </w:pPr>
      <w:r>
        <w:rPr>
          <w:lang w:val="it-IT"/>
        </w:rPr>
        <w:t>Samkhya – Yoga – Nyaya – Vaisheshika – Purva mimansa – Vedanta (Uttar mimansa)</w:t>
      </w:r>
    </w:p>
    <w:p w:rsidR="0084742D" w:rsidRDefault="0046059F" w:rsidP="003E69D2">
      <w:pPr>
        <w:spacing w:after="0"/>
        <w:rPr>
          <w:lang w:val="it-IT"/>
        </w:rPr>
      </w:pPr>
      <w:r>
        <w:rPr>
          <w:lang w:val="it-IT"/>
        </w:rPr>
        <w:t xml:space="preserve">(queste 6 accettano i Veda. In teoria ce ne sono </w:t>
      </w:r>
      <w:r w:rsidRPr="005E5D31">
        <w:rPr>
          <w:b/>
          <w:lang w:val="it-IT"/>
        </w:rPr>
        <w:t>9</w:t>
      </w:r>
      <w:r w:rsidR="0071551D">
        <w:rPr>
          <w:lang w:val="it-IT"/>
        </w:rPr>
        <w:t xml:space="preserve"> (</w:t>
      </w:r>
      <w:r w:rsidR="0084742D">
        <w:rPr>
          <w:lang w:val="it-IT"/>
        </w:rPr>
        <w:t>6 + Buddhismo, Jainism, Charvak, i quali non precludono i Veda)</w:t>
      </w:r>
    </w:p>
    <w:p w:rsidR="0046059F" w:rsidRDefault="0046059F" w:rsidP="003E69D2">
      <w:pPr>
        <w:spacing w:after="0"/>
        <w:rPr>
          <w:lang w:val="it-IT"/>
        </w:rPr>
      </w:pPr>
      <w:r>
        <w:rPr>
          <w:lang w:val="it-IT"/>
        </w:rPr>
        <w:t xml:space="preserve"> </w:t>
      </w:r>
    </w:p>
    <w:p w:rsidR="00D23827" w:rsidRDefault="003E69D2" w:rsidP="003E69D2">
      <w:pPr>
        <w:spacing w:after="0"/>
        <w:rPr>
          <w:lang w:val="it-IT"/>
        </w:rPr>
      </w:pPr>
      <w:r>
        <w:rPr>
          <w:lang w:val="it-IT"/>
        </w:rPr>
        <w:t>Yoga é uno, m</w:t>
      </w:r>
      <w:r w:rsidR="0066571F" w:rsidRPr="0066571F">
        <w:rPr>
          <w:lang w:val="it-IT"/>
        </w:rPr>
        <w:t>a ci sono 7 scuole</w:t>
      </w:r>
      <w:r>
        <w:rPr>
          <w:lang w:val="it-IT"/>
        </w:rPr>
        <w:t xml:space="preserve"> diverse. Possiamo scegl</w:t>
      </w:r>
      <w:r w:rsidR="0046059F">
        <w:rPr>
          <w:lang w:val="it-IT"/>
        </w:rPr>
        <w:t xml:space="preserve">ierne qualsiasi a seconda delle necessitá e </w:t>
      </w:r>
      <w:r>
        <w:rPr>
          <w:lang w:val="it-IT"/>
        </w:rPr>
        <w:t xml:space="preserve">possibilitá. </w:t>
      </w:r>
    </w:p>
    <w:p w:rsidR="00D23827" w:rsidRDefault="003E69D2" w:rsidP="003E69D2">
      <w:pPr>
        <w:spacing w:after="0"/>
        <w:rPr>
          <w:lang w:val="it-IT"/>
        </w:rPr>
      </w:pPr>
      <w:r>
        <w:rPr>
          <w:lang w:val="it-IT"/>
        </w:rPr>
        <w:t>‘</w:t>
      </w:r>
      <w:r w:rsidR="0046059F">
        <w:rPr>
          <w:lang w:val="it-IT"/>
        </w:rPr>
        <w:t>L’obiettivo</w:t>
      </w:r>
      <w:r>
        <w:rPr>
          <w:lang w:val="it-IT"/>
        </w:rPr>
        <w:t>’</w:t>
      </w:r>
      <w:r w:rsidR="0046059F">
        <w:rPr>
          <w:lang w:val="it-IT"/>
        </w:rPr>
        <w:t xml:space="preserve"> del </w:t>
      </w:r>
      <w:r w:rsidR="0071551D">
        <w:rPr>
          <w:lang w:val="it-IT"/>
        </w:rPr>
        <w:t>percorso (Sad</w:t>
      </w:r>
      <w:r w:rsidR="00D23827">
        <w:rPr>
          <w:lang w:val="it-IT"/>
        </w:rPr>
        <w:t>h</w:t>
      </w:r>
      <w:r w:rsidR="0071551D">
        <w:rPr>
          <w:lang w:val="it-IT"/>
        </w:rPr>
        <w:t>ana</w:t>
      </w:r>
      <w:r w:rsidR="00A9593C">
        <w:rPr>
          <w:lang w:val="it-IT"/>
        </w:rPr>
        <w:t>*</w:t>
      </w:r>
      <w:r w:rsidR="0071551D">
        <w:rPr>
          <w:lang w:val="it-IT"/>
        </w:rPr>
        <w:t xml:space="preserve">) </w:t>
      </w:r>
      <w:r>
        <w:rPr>
          <w:lang w:val="it-IT"/>
        </w:rPr>
        <w:t xml:space="preserve">consiste </w:t>
      </w:r>
      <w:r w:rsidR="00D23827">
        <w:rPr>
          <w:lang w:val="it-IT"/>
        </w:rPr>
        <w:t xml:space="preserve">comunque e sempre </w:t>
      </w:r>
      <w:r>
        <w:rPr>
          <w:lang w:val="it-IT"/>
        </w:rPr>
        <w:t>nel</w:t>
      </w:r>
      <w:r w:rsidR="00D23827">
        <w:rPr>
          <w:lang w:val="it-IT"/>
        </w:rPr>
        <w:t>:</w:t>
      </w:r>
    </w:p>
    <w:p w:rsidR="00D23827" w:rsidRDefault="00D23827" w:rsidP="003E69D2">
      <w:pPr>
        <w:spacing w:after="0"/>
        <w:rPr>
          <w:lang w:val="it-IT"/>
        </w:rPr>
      </w:pPr>
      <w:r>
        <w:rPr>
          <w:lang w:val="it-IT"/>
        </w:rPr>
        <w:t>1. Bloccare le fluttuazioni/modificazioni della mente</w:t>
      </w:r>
    </w:p>
    <w:p w:rsidR="00D23827" w:rsidRDefault="00D23827" w:rsidP="003E69D2">
      <w:pPr>
        <w:spacing w:after="0"/>
        <w:rPr>
          <w:lang w:val="en-US"/>
        </w:rPr>
      </w:pPr>
      <w:r>
        <w:rPr>
          <w:lang w:val="it-IT"/>
        </w:rPr>
        <w:t>2. R</w:t>
      </w:r>
      <w:r w:rsidR="0071551D">
        <w:rPr>
          <w:lang w:val="it-IT"/>
        </w:rPr>
        <w:t xml:space="preserve">icanalizzare il </w:t>
      </w:r>
      <w:r w:rsidR="0046059F">
        <w:rPr>
          <w:lang w:val="it-IT"/>
        </w:rPr>
        <w:t>Rio</w:t>
      </w:r>
      <w:r w:rsidR="0071551D">
        <w:rPr>
          <w:lang w:val="it-IT"/>
        </w:rPr>
        <w:t xml:space="preserve"> pranico</w:t>
      </w:r>
      <w:r w:rsidR="0046059F">
        <w:rPr>
          <w:lang w:val="it-IT"/>
        </w:rPr>
        <w:t xml:space="preserve"> passando dalla parte Klista</w:t>
      </w:r>
      <w:r w:rsidR="0071551D">
        <w:rPr>
          <w:lang w:val="it-IT"/>
        </w:rPr>
        <w:t xml:space="preserve"> (con Klesha)</w:t>
      </w:r>
      <w:r w:rsidR="0046059F">
        <w:rPr>
          <w:lang w:val="it-IT"/>
        </w:rPr>
        <w:t xml:space="preserve"> a quella Aklistah</w:t>
      </w:r>
      <w:r w:rsidR="0071551D">
        <w:rPr>
          <w:lang w:val="it-IT"/>
        </w:rPr>
        <w:t xml:space="preserve"> (senza Klesha)</w:t>
      </w:r>
      <w:r w:rsidR="003E69D2">
        <w:rPr>
          <w:lang w:val="it-IT"/>
        </w:rPr>
        <w:t>, per raggiungere la liberazione</w:t>
      </w:r>
      <w:r w:rsidR="0071551D">
        <w:rPr>
          <w:lang w:val="it-IT"/>
        </w:rPr>
        <w:t xml:space="preserve">. I Klesha, causa della creazione dei Samskara*, </w:t>
      </w:r>
      <w:r w:rsidR="00E62A5F">
        <w:rPr>
          <w:lang w:val="it-IT"/>
        </w:rPr>
        <w:t xml:space="preserve"> sono </w:t>
      </w:r>
      <w:r w:rsidR="0071551D">
        <w:rPr>
          <w:lang w:val="it-IT"/>
        </w:rPr>
        <w:t>le afflizioni</w:t>
      </w:r>
      <w:r w:rsidR="00E62A5F">
        <w:rPr>
          <w:lang w:val="it-IT"/>
        </w:rPr>
        <w:t>,</w:t>
      </w:r>
      <w:r w:rsidR="003E69D2">
        <w:rPr>
          <w:lang w:val="it-IT"/>
        </w:rPr>
        <w:t xml:space="preserve"> i dolori</w:t>
      </w:r>
      <w:r w:rsidR="0071551D">
        <w:rPr>
          <w:lang w:val="it-IT"/>
        </w:rPr>
        <w:t xml:space="preserve"> </w:t>
      </w:r>
      <w:r w:rsidR="00E62A5F">
        <w:rPr>
          <w:lang w:val="it-IT"/>
        </w:rPr>
        <w:t xml:space="preserve">(PYS II/Cause of Pain. </w:t>
      </w:r>
      <w:r w:rsidR="00E62A5F" w:rsidRPr="00E62A5F">
        <w:rPr>
          <w:lang w:val="en-US"/>
        </w:rPr>
        <w:t>“Pain is not rooted in the present mind but far back in the past”</w:t>
      </w:r>
      <w:r w:rsidR="00E62A5F">
        <w:rPr>
          <w:lang w:val="en-US"/>
        </w:rPr>
        <w:t xml:space="preserve">. “We are usually not aware of the fear of death but it is there in the subconscious; </w:t>
      </w:r>
      <w:proofErr w:type="spellStart"/>
      <w:r w:rsidR="00E62A5F">
        <w:rPr>
          <w:lang w:val="en-US"/>
        </w:rPr>
        <w:t>Klesha</w:t>
      </w:r>
      <w:proofErr w:type="spellEnd"/>
      <w:r w:rsidR="00E62A5F">
        <w:rPr>
          <w:lang w:val="en-US"/>
        </w:rPr>
        <w:t xml:space="preserve"> is a kind of agony which is inside our being”. </w:t>
      </w:r>
    </w:p>
    <w:p w:rsidR="00D23827" w:rsidRDefault="00A9593C" w:rsidP="003E69D2">
      <w:pPr>
        <w:spacing w:after="0"/>
        <w:rPr>
          <w:lang w:val="en-US"/>
        </w:rPr>
      </w:pPr>
      <w:r>
        <w:rPr>
          <w:lang w:val="en-US"/>
        </w:rPr>
        <w:t>*Sadhana imply Ever awareness, Keeping ourselves in observation…</w:t>
      </w:r>
    </w:p>
    <w:p w:rsidR="00A9593C" w:rsidRDefault="00A9593C" w:rsidP="003E69D2">
      <w:pPr>
        <w:spacing w:after="0"/>
        <w:rPr>
          <w:lang w:val="en-US"/>
        </w:rPr>
      </w:pPr>
    </w:p>
    <w:p w:rsidR="00D23827" w:rsidRDefault="003E69D2" w:rsidP="00D23827">
      <w:pPr>
        <w:rPr>
          <w:b/>
          <w:u w:val="single"/>
          <w:lang w:val="it-IT"/>
        </w:rPr>
      </w:pPr>
      <w:r w:rsidRPr="006A5234">
        <w:rPr>
          <w:b/>
          <w:u w:val="single"/>
          <w:lang w:val="it-IT"/>
        </w:rPr>
        <w:t>Le 7 scuole:</w:t>
      </w:r>
    </w:p>
    <w:p w:rsidR="0066571F" w:rsidRDefault="0066571F" w:rsidP="005E5D31">
      <w:pPr>
        <w:spacing w:after="0"/>
        <w:rPr>
          <w:lang w:val="it-IT"/>
        </w:rPr>
      </w:pPr>
      <w:r w:rsidRPr="006A5234">
        <w:rPr>
          <w:b/>
          <w:lang w:val="it-IT"/>
        </w:rPr>
        <w:t>Prana Samyaman</w:t>
      </w:r>
      <w:r>
        <w:rPr>
          <w:lang w:val="it-IT"/>
        </w:rPr>
        <w:t xml:space="preserve"> (controllo del prana/ricerca di stati superiori)</w:t>
      </w:r>
    </w:p>
    <w:p w:rsidR="006A5234" w:rsidRDefault="0066571F" w:rsidP="005E5D31">
      <w:pPr>
        <w:pStyle w:val="Prrafodelista"/>
        <w:numPr>
          <w:ilvl w:val="0"/>
          <w:numId w:val="1"/>
        </w:numPr>
        <w:spacing w:after="0"/>
        <w:rPr>
          <w:lang w:val="it-IT"/>
        </w:rPr>
      </w:pPr>
      <w:r w:rsidRPr="006A5234">
        <w:rPr>
          <w:lang w:val="it-IT"/>
        </w:rPr>
        <w:t>Mantra Yoga: alfabeto e mantra stimolano specifiche parti del corpo attraverso la loro vibrazione. So Ham</w:t>
      </w:r>
      <w:r w:rsidR="006A5234">
        <w:rPr>
          <w:lang w:val="it-IT"/>
        </w:rPr>
        <w:t>....</w:t>
      </w:r>
    </w:p>
    <w:p w:rsidR="0066571F" w:rsidRPr="006A5234" w:rsidRDefault="00364888" w:rsidP="005E5D31">
      <w:pPr>
        <w:pStyle w:val="Prrafodelista"/>
        <w:numPr>
          <w:ilvl w:val="0"/>
          <w:numId w:val="1"/>
        </w:numPr>
        <w:spacing w:after="0"/>
        <w:rPr>
          <w:lang w:val="it-IT"/>
        </w:rPr>
      </w:pPr>
      <w:r w:rsidRPr="005E5D31">
        <w:rPr>
          <w:b/>
          <w:u w:val="single"/>
          <w:lang w:val="it-IT"/>
        </w:rPr>
        <w:t>Hatha Y</w:t>
      </w:r>
      <w:r w:rsidR="0066571F" w:rsidRPr="005E5D31">
        <w:rPr>
          <w:b/>
          <w:u w:val="single"/>
          <w:lang w:val="it-IT"/>
        </w:rPr>
        <w:t>oga</w:t>
      </w:r>
      <w:r w:rsidR="0066571F" w:rsidRPr="006A5234">
        <w:rPr>
          <w:lang w:val="it-IT"/>
        </w:rPr>
        <w:t xml:space="preserve">: asana ma non solo (SS.84, HP. 16, </w:t>
      </w:r>
      <w:r w:rsidRPr="006A5234">
        <w:rPr>
          <w:lang w:val="it-IT"/>
        </w:rPr>
        <w:t>GS. 32, PYS. 4)</w:t>
      </w:r>
    </w:p>
    <w:p w:rsidR="002B34B2" w:rsidRPr="00BB1BC8" w:rsidRDefault="002B34B2" w:rsidP="005E5D31">
      <w:pPr>
        <w:pStyle w:val="Prrafodelista"/>
        <w:numPr>
          <w:ilvl w:val="0"/>
          <w:numId w:val="1"/>
        </w:numPr>
        <w:spacing w:after="0"/>
      </w:pPr>
      <w:r>
        <w:rPr>
          <w:lang w:val="it-IT"/>
        </w:rPr>
        <w:t xml:space="preserve">Laya Yoga: NADA, the inner sound </w:t>
      </w:r>
      <w:r w:rsidR="00364888">
        <w:rPr>
          <w:lang w:val="it-IT"/>
        </w:rPr>
        <w:t xml:space="preserve">(quando prana e apana si incontrano. </w:t>
      </w:r>
      <w:proofErr w:type="spellStart"/>
      <w:r w:rsidR="0084742D">
        <w:rPr>
          <w:lang w:val="en-US"/>
        </w:rPr>
        <w:t>Suo</w:t>
      </w:r>
      <w:r w:rsidR="00364888" w:rsidRPr="0071551D">
        <w:rPr>
          <w:lang w:val="en-US"/>
        </w:rPr>
        <w:t>no</w:t>
      </w:r>
      <w:proofErr w:type="spellEnd"/>
      <w:r w:rsidR="00364888" w:rsidRPr="0071551D">
        <w:rPr>
          <w:lang w:val="en-US"/>
        </w:rPr>
        <w:t xml:space="preserve"> </w:t>
      </w:r>
      <w:proofErr w:type="spellStart"/>
      <w:r w:rsidR="00364888" w:rsidRPr="0071551D">
        <w:rPr>
          <w:lang w:val="en-US"/>
        </w:rPr>
        <w:t>universale</w:t>
      </w:r>
      <w:proofErr w:type="spellEnd"/>
      <w:r w:rsidR="00364888" w:rsidRPr="0071551D">
        <w:rPr>
          <w:lang w:val="en-US"/>
        </w:rPr>
        <w:t>)</w:t>
      </w:r>
      <w:r w:rsidR="00963D4F" w:rsidRPr="0071551D">
        <w:rPr>
          <w:lang w:val="en-US"/>
        </w:rPr>
        <w:t xml:space="preserve">. HP.III 95-96. </w:t>
      </w:r>
      <w:r w:rsidR="00963D4F" w:rsidRPr="00963D4F">
        <w:rPr>
          <w:lang w:val="en-US"/>
        </w:rPr>
        <w:t>Sound internally aroused in her (pelvic region-</w:t>
      </w:r>
      <w:proofErr w:type="spellStart"/>
      <w:r w:rsidR="00963D4F" w:rsidRPr="00963D4F">
        <w:rPr>
          <w:lang w:val="en-US"/>
        </w:rPr>
        <w:t>bumsah</w:t>
      </w:r>
      <w:proofErr w:type="spellEnd"/>
      <w:r>
        <w:rPr>
          <w:lang w:val="en-US"/>
        </w:rPr>
        <w:t xml:space="preserve"> </w:t>
      </w:r>
      <w:proofErr w:type="spellStart"/>
      <w:r>
        <w:rPr>
          <w:lang w:val="en-US"/>
        </w:rPr>
        <w:t>bindu</w:t>
      </w:r>
      <w:proofErr w:type="spellEnd"/>
      <w:r>
        <w:rPr>
          <w:lang w:val="en-US"/>
        </w:rPr>
        <w:t xml:space="preserve">) is transformed into light. The sound inside is </w:t>
      </w:r>
      <w:proofErr w:type="spellStart"/>
      <w:r>
        <w:rPr>
          <w:lang w:val="en-US"/>
        </w:rPr>
        <w:t>SARir</w:t>
      </w:r>
      <w:r>
        <w:rPr>
          <w:rFonts w:cstheme="minorHAnsi"/>
          <w:lang w:val="en-US"/>
        </w:rPr>
        <w:t>ā</w:t>
      </w:r>
      <w:proofErr w:type="spellEnd"/>
      <w:r>
        <w:rPr>
          <w:rFonts w:cstheme="minorHAnsi"/>
          <w:lang w:val="en-US"/>
        </w:rPr>
        <w:t xml:space="preserve"> Nada. (HP IV -1). </w:t>
      </w:r>
      <w:r w:rsidRPr="005E5D31">
        <w:rPr>
          <w:lang w:val="it-IT"/>
        </w:rPr>
        <w:t>Sound is nada- Light is bindu.</w:t>
      </w:r>
      <w:r w:rsidR="005E5D31" w:rsidRPr="005E5D31">
        <w:rPr>
          <w:lang w:val="it-IT"/>
        </w:rPr>
        <w:t xml:space="preserve"> </w:t>
      </w:r>
      <w:r w:rsidRPr="005E5D31">
        <w:rPr>
          <w:lang w:val="it-IT"/>
        </w:rPr>
        <w:t>La manifestazione dell’Iswara (la vera natura di Siva) é composta da NADA (suono de</w:t>
      </w:r>
      <w:r w:rsidR="00885922">
        <w:rPr>
          <w:lang w:val="it-IT"/>
        </w:rPr>
        <w:t>lla campana), BINDU (la risonanz</w:t>
      </w:r>
      <w:r w:rsidRPr="005E5D31">
        <w:rPr>
          <w:lang w:val="it-IT"/>
        </w:rPr>
        <w:t>a della campana, quindi la luce), KALA (la sorgente della campana, il tatto, il tocco). Puó servire Shambavi Mudra (occhi aperti, sguardo fisso al centro tra le sopracciglia) e Sanmukhi mudra (tappando le 7 entrate)</w:t>
      </w:r>
    </w:p>
    <w:p w:rsidR="00364888" w:rsidRDefault="00364888" w:rsidP="005E5D31">
      <w:pPr>
        <w:pStyle w:val="Prrafodelista"/>
        <w:numPr>
          <w:ilvl w:val="0"/>
          <w:numId w:val="1"/>
        </w:numPr>
        <w:spacing w:after="0"/>
        <w:rPr>
          <w:lang w:val="it-IT"/>
        </w:rPr>
      </w:pPr>
      <w:proofErr w:type="spellStart"/>
      <w:r>
        <w:rPr>
          <w:lang w:val="it-IT"/>
        </w:rPr>
        <w:t>Raja</w:t>
      </w:r>
      <w:proofErr w:type="spellEnd"/>
      <w:r>
        <w:rPr>
          <w:lang w:val="it-IT"/>
        </w:rPr>
        <w:t xml:space="preserve"> Yoga: principalmente meditazione</w:t>
      </w:r>
    </w:p>
    <w:p w:rsidR="005E5D31" w:rsidRPr="00364888" w:rsidRDefault="005E5D31" w:rsidP="005E5D31">
      <w:pPr>
        <w:pStyle w:val="Prrafodelista"/>
        <w:spacing w:after="0"/>
        <w:rPr>
          <w:lang w:val="it-IT"/>
        </w:rPr>
      </w:pPr>
    </w:p>
    <w:p w:rsidR="0066571F" w:rsidRDefault="0066571F" w:rsidP="005E5D31">
      <w:pPr>
        <w:spacing w:after="0"/>
        <w:rPr>
          <w:lang w:val="it-IT"/>
        </w:rPr>
      </w:pPr>
      <w:r w:rsidRPr="006A5234">
        <w:rPr>
          <w:b/>
          <w:lang w:val="it-IT"/>
        </w:rPr>
        <w:t>Bhavana yoga</w:t>
      </w:r>
      <w:r>
        <w:rPr>
          <w:lang w:val="it-IT"/>
        </w:rPr>
        <w:t xml:space="preserve"> (raffinazione dei sentimenti e dei sensi/attitudine con se stessi)</w:t>
      </w:r>
    </w:p>
    <w:p w:rsidR="0066571F" w:rsidRDefault="00364888" w:rsidP="005E5D31">
      <w:pPr>
        <w:pStyle w:val="Prrafodelista"/>
        <w:numPr>
          <w:ilvl w:val="0"/>
          <w:numId w:val="1"/>
        </w:numPr>
        <w:spacing w:after="0"/>
        <w:rPr>
          <w:lang w:val="it-IT"/>
        </w:rPr>
      </w:pPr>
      <w:r>
        <w:rPr>
          <w:lang w:val="it-IT"/>
        </w:rPr>
        <w:t>Jnana Yoga: basato sulla conoscenza</w:t>
      </w:r>
    </w:p>
    <w:p w:rsidR="00364888" w:rsidRDefault="00364888" w:rsidP="005E5D31">
      <w:pPr>
        <w:pStyle w:val="Prrafodelista"/>
        <w:numPr>
          <w:ilvl w:val="0"/>
          <w:numId w:val="1"/>
        </w:numPr>
        <w:spacing w:after="0"/>
        <w:rPr>
          <w:lang w:val="it-IT"/>
        </w:rPr>
      </w:pPr>
      <w:r>
        <w:rPr>
          <w:lang w:val="it-IT"/>
        </w:rPr>
        <w:t>Bhakti Yoga: dev</w:t>
      </w:r>
      <w:r w:rsidR="00BB1BC8">
        <w:rPr>
          <w:lang w:val="it-IT"/>
        </w:rPr>
        <w:t xml:space="preserve">ozione completa a Dio. Tutto </w:t>
      </w:r>
      <w:proofErr w:type="spellStart"/>
      <w:r w:rsidR="00BB1BC8">
        <w:rPr>
          <w:lang w:val="it-IT"/>
        </w:rPr>
        <w:t>ci</w:t>
      </w:r>
      <w:r>
        <w:rPr>
          <w:lang w:val="it-IT"/>
        </w:rPr>
        <w:t>ó</w:t>
      </w:r>
      <w:proofErr w:type="spellEnd"/>
      <w:r>
        <w:rPr>
          <w:lang w:val="it-IT"/>
        </w:rPr>
        <w:t xml:space="preserve"> che succede </w:t>
      </w:r>
      <w:proofErr w:type="spellStart"/>
      <w:r>
        <w:rPr>
          <w:lang w:val="it-IT"/>
        </w:rPr>
        <w:t>é</w:t>
      </w:r>
      <w:proofErr w:type="spellEnd"/>
      <w:r>
        <w:rPr>
          <w:lang w:val="it-IT"/>
        </w:rPr>
        <w:t xml:space="preserve"> per Dio.</w:t>
      </w:r>
    </w:p>
    <w:p w:rsidR="00364888" w:rsidRDefault="00364888" w:rsidP="005E5D31">
      <w:pPr>
        <w:pStyle w:val="Prrafodelista"/>
        <w:numPr>
          <w:ilvl w:val="0"/>
          <w:numId w:val="1"/>
        </w:numPr>
        <w:spacing w:after="0"/>
        <w:rPr>
          <w:b/>
          <w:u w:val="single"/>
          <w:lang w:val="it-IT"/>
        </w:rPr>
      </w:pPr>
      <w:r w:rsidRPr="006A5234">
        <w:rPr>
          <w:b/>
          <w:u w:val="single"/>
          <w:lang w:val="it-IT"/>
        </w:rPr>
        <w:t xml:space="preserve">Karma Yoga: Niskama Karma </w:t>
      </w:r>
    </w:p>
    <w:p w:rsidR="0084742D" w:rsidRPr="006A5234" w:rsidRDefault="0084742D" w:rsidP="0084742D">
      <w:pPr>
        <w:pStyle w:val="Prrafodelista"/>
        <w:spacing w:after="0"/>
        <w:rPr>
          <w:b/>
          <w:u w:val="single"/>
          <w:lang w:val="it-IT"/>
        </w:rPr>
      </w:pPr>
    </w:p>
    <w:p w:rsidR="00963D4F" w:rsidRPr="00963D4F" w:rsidRDefault="00963D4F" w:rsidP="003E69D2">
      <w:pPr>
        <w:spacing w:after="0"/>
        <w:rPr>
          <w:lang w:val="it-IT"/>
        </w:rPr>
      </w:pPr>
      <w:r>
        <w:rPr>
          <w:lang w:val="it-IT"/>
        </w:rPr>
        <w:t>*KARMA: azione</w:t>
      </w:r>
      <w:r w:rsidR="00837005">
        <w:rPr>
          <w:lang w:val="it-IT"/>
        </w:rPr>
        <w:t xml:space="preserve"> (presente, meditativa, dedicata, silenziosa)</w:t>
      </w:r>
    </w:p>
    <w:p w:rsidR="00364888" w:rsidRDefault="00364888" w:rsidP="003E69D2">
      <w:pPr>
        <w:spacing w:after="0"/>
        <w:rPr>
          <w:lang w:val="it-IT"/>
        </w:rPr>
      </w:pPr>
      <w:r>
        <w:rPr>
          <w:lang w:val="it-IT"/>
        </w:rPr>
        <w:t>*SAMSKARA: impressioni che prov</w:t>
      </w:r>
      <w:r w:rsidR="00963D4F">
        <w:rPr>
          <w:lang w:val="it-IT"/>
        </w:rPr>
        <w:t>engono dal passato. Quando non l</w:t>
      </w:r>
      <w:r>
        <w:rPr>
          <w:lang w:val="it-IT"/>
        </w:rPr>
        <w:t>e affrontiamo, viviamo, su</w:t>
      </w:r>
      <w:r w:rsidR="007D353C">
        <w:rPr>
          <w:lang w:val="it-IT"/>
        </w:rPr>
        <w:t>periamo, loro tornano e tornano e crescono.</w:t>
      </w:r>
      <w:r>
        <w:rPr>
          <w:lang w:val="it-IT"/>
        </w:rPr>
        <w:t xml:space="preserve"> Ma nel momento in cui svaniscono, allora la natura</w:t>
      </w:r>
      <w:r w:rsidR="007D353C">
        <w:rPr>
          <w:lang w:val="it-IT"/>
        </w:rPr>
        <w:t xml:space="preserve"> universale puó crescere in noi.</w:t>
      </w:r>
    </w:p>
    <w:p w:rsidR="006A5234" w:rsidRDefault="006A5234" w:rsidP="003E69D2">
      <w:pPr>
        <w:spacing w:after="0"/>
        <w:rPr>
          <w:u w:val="single"/>
          <w:lang w:val="en-US"/>
        </w:rPr>
      </w:pPr>
      <w:r>
        <w:rPr>
          <w:lang w:val="it-IT"/>
        </w:rPr>
        <w:t xml:space="preserve">Karma Yoga aiuta ad eliminare i Klesha, e di conseguenza a raffinare </w:t>
      </w:r>
      <w:r w:rsidR="00873792">
        <w:rPr>
          <w:lang w:val="it-IT"/>
        </w:rPr>
        <w:t>i Samskara. Meriti e demeriti che sono trascinati da vite passate</w:t>
      </w:r>
      <w:r>
        <w:rPr>
          <w:lang w:val="it-IT"/>
        </w:rPr>
        <w:t>, sfociano in gioie e dolori (</w:t>
      </w:r>
      <w:r w:rsidR="00873792">
        <w:rPr>
          <w:lang w:val="it-IT"/>
        </w:rPr>
        <w:t>“</w:t>
      </w:r>
      <w:r>
        <w:rPr>
          <w:lang w:val="it-IT"/>
        </w:rPr>
        <w:t xml:space="preserve">the effects of karma are mathematically obtained”) e danno frutti che vengono vissuti in forma di Destino. </w:t>
      </w:r>
      <w:r w:rsidR="00873792">
        <w:rPr>
          <w:lang w:val="it-IT"/>
        </w:rPr>
        <w:t xml:space="preserve">Ma i Karma che si verificheranno in futuro possono essere disposti basandosi sulle giuste azioni, adesso. </w:t>
      </w:r>
      <w:r w:rsidR="00873792" w:rsidRPr="00873792">
        <w:rPr>
          <w:u w:val="single"/>
          <w:lang w:val="en-US"/>
        </w:rPr>
        <w:t>“According to the law of Karma, there is one department which is beyond your control but there is another department of karma which you can amend or modify. [the suffering which is yet to come can be avoided]”</w:t>
      </w:r>
    </w:p>
    <w:p w:rsidR="0084742D" w:rsidRDefault="0084742D" w:rsidP="003E69D2">
      <w:pPr>
        <w:spacing w:after="0"/>
        <w:rPr>
          <w:u w:val="single"/>
          <w:lang w:val="en-US"/>
        </w:rPr>
      </w:pPr>
    </w:p>
    <w:p w:rsidR="0084742D" w:rsidRDefault="0084742D" w:rsidP="003E69D2">
      <w:pPr>
        <w:spacing w:after="0"/>
        <w:rPr>
          <w:u w:val="single"/>
          <w:lang w:val="en-US"/>
        </w:rPr>
      </w:pPr>
    </w:p>
    <w:p w:rsidR="0084742D" w:rsidRDefault="0084742D" w:rsidP="003E69D2">
      <w:pPr>
        <w:spacing w:after="0"/>
        <w:rPr>
          <w:u w:val="single"/>
          <w:lang w:val="en-US"/>
        </w:rPr>
      </w:pPr>
    </w:p>
    <w:p w:rsidR="0084742D" w:rsidRDefault="0084742D" w:rsidP="003E69D2">
      <w:pPr>
        <w:spacing w:after="0"/>
        <w:rPr>
          <w:u w:val="single"/>
          <w:lang w:val="en-US"/>
        </w:rPr>
      </w:pPr>
    </w:p>
    <w:p w:rsidR="00D23827" w:rsidRPr="003420D6" w:rsidRDefault="00873792" w:rsidP="00873792">
      <w:pPr>
        <w:spacing w:after="0"/>
        <w:jc w:val="right"/>
        <w:rPr>
          <w:b/>
          <w:lang w:val="it-IT"/>
        </w:rPr>
      </w:pPr>
      <w:proofErr w:type="spellStart"/>
      <w:r w:rsidRPr="00873792">
        <w:rPr>
          <w:b/>
          <w:lang w:val="en-US"/>
        </w:rPr>
        <w:t>Sbf</w:t>
      </w:r>
      <w:proofErr w:type="spellEnd"/>
      <w:r w:rsidRPr="00873792">
        <w:rPr>
          <w:b/>
          <w:lang w:val="en-US"/>
        </w:rPr>
        <w:t xml:space="preserve">. </w:t>
      </w:r>
      <w:hyperlink r:id="rId5" w:history="1">
        <w:r w:rsidRPr="00873792">
          <w:rPr>
            <w:rStyle w:val="Hipervnculo"/>
            <w:b/>
            <w:color w:val="000000" w:themeColor="text1"/>
            <w:u w:val="none"/>
            <w:lang w:val="en-US"/>
          </w:rPr>
          <w:t>www.silviabarbottof.com</w:t>
        </w:r>
      </w:hyperlink>
      <w:r w:rsidRPr="00873792">
        <w:rPr>
          <w:b/>
          <w:color w:val="000000" w:themeColor="text1"/>
          <w:lang w:val="en-US"/>
        </w:rPr>
        <w:t xml:space="preserve">  </w:t>
      </w:r>
      <w:proofErr w:type="spellStart"/>
      <w:r w:rsidRPr="00873792">
        <w:rPr>
          <w:b/>
          <w:lang w:val="en-US"/>
        </w:rPr>
        <w:t>fb:Yogasilviabarbottof</w:t>
      </w:r>
      <w:proofErr w:type="spellEnd"/>
      <w:r w:rsidRPr="00873792">
        <w:rPr>
          <w:b/>
          <w:lang w:val="en-US"/>
        </w:rPr>
        <w:t xml:space="preserve">.  </w:t>
      </w:r>
      <w:r w:rsidRPr="003420D6">
        <w:rPr>
          <w:b/>
          <w:lang w:val="it-IT"/>
        </w:rPr>
        <w:t>3280329321</w:t>
      </w:r>
    </w:p>
    <w:p w:rsidR="00905CD0" w:rsidRPr="00873792" w:rsidRDefault="00905CD0" w:rsidP="00905CD0">
      <w:pPr>
        <w:spacing w:after="0"/>
        <w:rPr>
          <w:b/>
          <w:sz w:val="36"/>
          <w:szCs w:val="36"/>
          <w:lang w:val="it-IT"/>
        </w:rPr>
      </w:pPr>
      <w:r w:rsidRPr="00873792">
        <w:rPr>
          <w:b/>
          <w:sz w:val="32"/>
          <w:szCs w:val="32"/>
          <w:lang w:val="it-IT"/>
        </w:rPr>
        <w:lastRenderedPageBreak/>
        <w:t>KARMA YOGA</w:t>
      </w:r>
      <w:r w:rsidR="004C1D60">
        <w:rPr>
          <w:b/>
          <w:lang w:val="it-IT"/>
        </w:rPr>
        <w:t xml:space="preserve"> 2</w:t>
      </w:r>
      <w:r>
        <w:rPr>
          <w:b/>
          <w:lang w:val="it-IT"/>
        </w:rPr>
        <w:t>. Cavallerizza reale irreale</w:t>
      </w:r>
      <w:r w:rsidR="003420D6">
        <w:rPr>
          <w:b/>
          <w:lang w:val="it-IT"/>
        </w:rPr>
        <w:t>.</w:t>
      </w:r>
      <w:r>
        <w:rPr>
          <w:b/>
          <w:lang w:val="it-IT"/>
        </w:rPr>
        <w:t xml:space="preserve"> </w:t>
      </w:r>
      <w:r w:rsidRPr="002E0F23">
        <w:rPr>
          <w:b/>
          <w:lang w:val="it-IT"/>
        </w:rPr>
        <w:t xml:space="preserve">ARTE e {(´) ∞} YOGA </w:t>
      </w:r>
      <w:r w:rsidRPr="002E0F23">
        <w:rPr>
          <w:rFonts w:cstheme="minorHAnsi"/>
          <w:b/>
          <w:lang w:val="it-IT"/>
        </w:rPr>
        <w:t>Ԑ</w:t>
      </w:r>
      <w:r>
        <w:rPr>
          <w:b/>
          <w:sz w:val="32"/>
          <w:szCs w:val="32"/>
          <w:lang w:val="it-IT"/>
        </w:rPr>
        <w:t xml:space="preserve"> </w:t>
      </w:r>
      <w:r w:rsidRPr="00873792">
        <w:rPr>
          <w:b/>
          <w:sz w:val="32"/>
          <w:szCs w:val="32"/>
          <w:lang w:val="it-IT"/>
        </w:rPr>
        <w:t>HERE2017</w:t>
      </w:r>
      <w:r>
        <w:rPr>
          <w:b/>
          <w:sz w:val="32"/>
          <w:szCs w:val="32"/>
          <w:lang w:val="it-IT"/>
        </w:rPr>
        <w:t xml:space="preserve"> </w:t>
      </w:r>
    </w:p>
    <w:p w:rsidR="00905CD0" w:rsidRPr="003E69D2" w:rsidRDefault="00905CD0" w:rsidP="00905CD0">
      <w:pPr>
        <w:spacing w:after="0"/>
        <w:rPr>
          <w:b/>
          <w:lang w:val="it-IT"/>
        </w:rPr>
      </w:pPr>
      <w:r>
        <w:rPr>
          <w:b/>
          <w:lang w:val="it-IT"/>
        </w:rPr>
        <w:t>Yoga Tradizionale (storia, filosofia) – Yoga é uno</w:t>
      </w:r>
    </w:p>
    <w:p w:rsidR="004A37A7" w:rsidRPr="005E5D31" w:rsidRDefault="004A37A7" w:rsidP="004A37A7">
      <w:pPr>
        <w:spacing w:after="0"/>
        <w:rPr>
          <w:lang w:val="en-US"/>
        </w:rPr>
      </w:pPr>
      <w:r w:rsidRPr="003420D6">
        <w:rPr>
          <w:lang w:val="it-IT"/>
        </w:rPr>
        <w:t xml:space="preserve"> </w:t>
      </w:r>
      <w:r w:rsidR="00BB1BC8">
        <w:rPr>
          <w:lang w:val="en-US"/>
        </w:rPr>
        <w:t>“Mind should be where the</w:t>
      </w:r>
      <w:r w:rsidRPr="005E5D31">
        <w:rPr>
          <w:lang w:val="en-US"/>
        </w:rPr>
        <w:t xml:space="preserve"> body is”</w:t>
      </w:r>
    </w:p>
    <w:p w:rsidR="00D23827" w:rsidRDefault="00D23827" w:rsidP="00D23827">
      <w:pPr>
        <w:spacing w:after="0"/>
        <w:rPr>
          <w:lang w:val="it-IT"/>
        </w:rPr>
      </w:pPr>
      <w:r>
        <w:rPr>
          <w:lang w:val="it-IT"/>
        </w:rPr>
        <w:t>1. Bloccare le fluttuazioni/modificazioni della mente</w:t>
      </w:r>
    </w:p>
    <w:p w:rsidR="00D23827" w:rsidRDefault="00D23827" w:rsidP="00D23827">
      <w:pPr>
        <w:spacing w:after="0"/>
        <w:rPr>
          <w:lang w:val="en-US"/>
        </w:rPr>
      </w:pPr>
      <w:proofErr w:type="spellStart"/>
      <w:r w:rsidRPr="004A37A7">
        <w:rPr>
          <w:b/>
          <w:lang w:val="en-US"/>
        </w:rPr>
        <w:t>Yogas</w:t>
      </w:r>
      <w:r w:rsidRPr="004C1D60">
        <w:rPr>
          <w:b/>
          <w:lang w:val="en-US"/>
        </w:rPr>
        <w:t>chitta</w:t>
      </w:r>
      <w:proofErr w:type="spellEnd"/>
      <w:r w:rsidRPr="004C1D60">
        <w:rPr>
          <w:b/>
          <w:lang w:val="en-US"/>
        </w:rPr>
        <w:t xml:space="preserve"> </w:t>
      </w:r>
      <w:proofErr w:type="spellStart"/>
      <w:r w:rsidRPr="004C1D60">
        <w:rPr>
          <w:b/>
          <w:lang w:val="en-US"/>
        </w:rPr>
        <w:t>vrtti</w:t>
      </w:r>
      <w:proofErr w:type="spellEnd"/>
      <w:r w:rsidRPr="004C1D60">
        <w:rPr>
          <w:b/>
          <w:lang w:val="en-US"/>
        </w:rPr>
        <w:t xml:space="preserve"> </w:t>
      </w:r>
      <w:proofErr w:type="spellStart"/>
      <w:r w:rsidRPr="004C1D60">
        <w:rPr>
          <w:b/>
          <w:lang w:val="en-US"/>
        </w:rPr>
        <w:t>nirodhah</w:t>
      </w:r>
      <w:proofErr w:type="spellEnd"/>
      <w:r w:rsidRPr="00905CD0">
        <w:rPr>
          <w:lang w:val="en-US"/>
        </w:rPr>
        <w:t xml:space="preserve"> / To block the patterns of consciousness is yoga. </w:t>
      </w:r>
    </w:p>
    <w:p w:rsidR="00D23827" w:rsidRDefault="00D23827" w:rsidP="00D23827">
      <w:pPr>
        <w:spacing w:after="0"/>
        <w:rPr>
          <w:lang w:val="it-IT"/>
        </w:rPr>
      </w:pPr>
      <w:r w:rsidRPr="004C1D60">
        <w:rPr>
          <w:b/>
          <w:lang w:val="it-IT"/>
        </w:rPr>
        <w:t>Chitta</w:t>
      </w:r>
      <w:r w:rsidRPr="00905CD0">
        <w:rPr>
          <w:lang w:val="it-IT"/>
        </w:rPr>
        <w:t>,</w:t>
      </w:r>
      <w:r>
        <w:rPr>
          <w:lang w:val="it-IT"/>
        </w:rPr>
        <w:t xml:space="preserve">tradotto </w:t>
      </w:r>
      <w:r w:rsidRPr="00905CD0">
        <w:rPr>
          <w:lang w:val="it-IT"/>
        </w:rPr>
        <w:t xml:space="preserve"> include (secondo il Vedanta) la coscienza individuale composta da la coscienza oggettiva, </w:t>
      </w:r>
      <w:r>
        <w:rPr>
          <w:lang w:val="it-IT"/>
        </w:rPr>
        <w:t xml:space="preserve">la coscienza soggettiva, l’inconscio (o lo stato mentale della dormiente potenzialitá). </w:t>
      </w:r>
    </w:p>
    <w:p w:rsidR="00D23827" w:rsidRPr="00905CD0" w:rsidRDefault="00D23827" w:rsidP="00D23827">
      <w:pPr>
        <w:spacing w:after="0"/>
        <w:rPr>
          <w:lang w:val="en-US"/>
        </w:rPr>
      </w:pPr>
      <w:r w:rsidRPr="00905CD0">
        <w:rPr>
          <w:lang w:val="en-US"/>
        </w:rPr>
        <w:t xml:space="preserve">“The word </w:t>
      </w:r>
      <w:proofErr w:type="spellStart"/>
      <w:r w:rsidRPr="00905CD0">
        <w:rPr>
          <w:lang w:val="en-US"/>
        </w:rPr>
        <w:t>chitta</w:t>
      </w:r>
      <w:proofErr w:type="spellEnd"/>
      <w:r w:rsidRPr="00905CD0">
        <w:rPr>
          <w:lang w:val="en-US"/>
        </w:rPr>
        <w:t xml:space="preserve"> means the consciousness as a whole, in and outside the body, with and without it”</w:t>
      </w:r>
    </w:p>
    <w:p w:rsidR="00D23827" w:rsidRDefault="00D23827" w:rsidP="00D23827">
      <w:pPr>
        <w:spacing w:after="0"/>
        <w:rPr>
          <w:lang w:val="it-IT"/>
        </w:rPr>
      </w:pPr>
      <w:r w:rsidRPr="00905CD0">
        <w:rPr>
          <w:lang w:val="it-IT"/>
        </w:rPr>
        <w:t>La coscien</w:t>
      </w:r>
      <w:r>
        <w:rPr>
          <w:lang w:val="it-IT"/>
        </w:rPr>
        <w:t xml:space="preserve">za si incarna e reincarna perché il Karma non si libera. </w:t>
      </w:r>
    </w:p>
    <w:p w:rsidR="00D23827" w:rsidRDefault="00D23827" w:rsidP="00D23827">
      <w:pPr>
        <w:spacing w:after="0"/>
        <w:rPr>
          <w:lang w:val="it-IT"/>
        </w:rPr>
      </w:pPr>
      <w:r w:rsidRPr="004C1D60">
        <w:rPr>
          <w:b/>
          <w:lang w:val="it-IT"/>
        </w:rPr>
        <w:t>Nirodhah</w:t>
      </w:r>
      <w:r>
        <w:rPr>
          <w:lang w:val="it-IT"/>
        </w:rPr>
        <w:t xml:space="preserve">,dalla radice RUDH, fermare per ostruzione. Completamente. Fermare cosa? Fermare chitta, non solo in quanto pensieri, emozioni, sentimenti, passioni, desideri, ma fermare la coscienza nel suo insieme, la sua rimanifestazione continua sottoforma di corpo, risultato di karmas, di vite passate e di reincarnazioni. Spesso tradotto liberamente come Canalizzazione, non blocco. </w:t>
      </w:r>
    </w:p>
    <w:p w:rsidR="00D23827" w:rsidRDefault="00D23827" w:rsidP="00D23827">
      <w:pPr>
        <w:spacing w:after="0"/>
        <w:rPr>
          <w:lang w:val="it-IT"/>
        </w:rPr>
      </w:pPr>
      <w:r w:rsidRPr="006244E3">
        <w:rPr>
          <w:b/>
          <w:lang w:val="it-IT"/>
        </w:rPr>
        <w:t>Vritti</w:t>
      </w:r>
      <w:r>
        <w:rPr>
          <w:lang w:val="it-IT"/>
        </w:rPr>
        <w:t xml:space="preserve">, modificazioni o circolaritá. Dal verbo radice VRT, rimuovere in un movimento circolare, tipico di chitta. </w:t>
      </w:r>
    </w:p>
    <w:p w:rsidR="00D23827" w:rsidRDefault="00D23827" w:rsidP="00D23827">
      <w:pPr>
        <w:spacing w:after="0"/>
        <w:rPr>
          <w:lang w:val="it-IT"/>
        </w:rPr>
      </w:pPr>
      <w:r>
        <w:rPr>
          <w:lang w:val="it-IT"/>
        </w:rPr>
        <w:t>Ci sono 5 tipi di Vritti, o modificazioni mentali (e dobbiamo conoscerele per poterle canalizzare o fermare)</w:t>
      </w:r>
    </w:p>
    <w:p w:rsidR="00D23827" w:rsidRDefault="00D23827" w:rsidP="00D23827">
      <w:pPr>
        <w:pStyle w:val="Prrafodelista"/>
        <w:numPr>
          <w:ilvl w:val="0"/>
          <w:numId w:val="1"/>
        </w:numPr>
        <w:spacing w:after="0"/>
        <w:rPr>
          <w:lang w:val="it-IT"/>
        </w:rPr>
      </w:pPr>
      <w:r>
        <w:rPr>
          <w:lang w:val="it-IT"/>
        </w:rPr>
        <w:t>PRAMANA, é il vero, la diretta percezione che avviene per inferenza, testimonianza o vivenza tramite i sensi.</w:t>
      </w:r>
    </w:p>
    <w:p w:rsidR="00D23827" w:rsidRDefault="00D23827" w:rsidP="00D23827">
      <w:pPr>
        <w:pStyle w:val="Prrafodelista"/>
        <w:numPr>
          <w:ilvl w:val="0"/>
          <w:numId w:val="1"/>
        </w:numPr>
        <w:spacing w:after="0"/>
        <w:rPr>
          <w:lang w:val="it-IT"/>
        </w:rPr>
      </w:pPr>
      <w:r>
        <w:rPr>
          <w:lang w:val="it-IT"/>
        </w:rPr>
        <w:t xml:space="preserve">VIPARYAYAH, é il falso legato alla conoscenza, al capire. E’ un significato che non corrisponde alla sua forma (alla sua reale natura). Es: confondere una corda per un serpente. </w:t>
      </w:r>
    </w:p>
    <w:p w:rsidR="00D23827" w:rsidRDefault="00D23827" w:rsidP="00D23827">
      <w:pPr>
        <w:pStyle w:val="Prrafodelista"/>
        <w:numPr>
          <w:ilvl w:val="0"/>
          <w:numId w:val="1"/>
        </w:numPr>
        <w:spacing w:after="0"/>
        <w:rPr>
          <w:lang w:val="it-IT"/>
        </w:rPr>
      </w:pPr>
      <w:r>
        <w:rPr>
          <w:lang w:val="it-IT"/>
        </w:rPr>
        <w:t xml:space="preserve">VIKALPA, é la fantasia, l’immaginazione. </w:t>
      </w:r>
    </w:p>
    <w:p w:rsidR="00D23827" w:rsidRDefault="00D23827" w:rsidP="00D23827">
      <w:pPr>
        <w:pStyle w:val="Prrafodelista"/>
        <w:numPr>
          <w:ilvl w:val="0"/>
          <w:numId w:val="1"/>
        </w:numPr>
        <w:spacing w:after="0"/>
        <w:rPr>
          <w:lang w:val="it-IT"/>
        </w:rPr>
      </w:pPr>
      <w:r>
        <w:rPr>
          <w:lang w:val="it-IT"/>
        </w:rPr>
        <w:t>NIDRA, é lo stato del sonno. La modificazione (VRITTI) é basata sull’assenza del contenuto manifesto di chitta.</w:t>
      </w:r>
    </w:p>
    <w:p w:rsidR="00D23827" w:rsidRDefault="00D23827" w:rsidP="00D23827">
      <w:pPr>
        <w:pStyle w:val="Prrafodelista"/>
        <w:numPr>
          <w:ilvl w:val="0"/>
          <w:numId w:val="1"/>
        </w:numPr>
        <w:spacing w:after="0"/>
        <w:rPr>
          <w:lang w:val="it-IT"/>
        </w:rPr>
      </w:pPr>
      <w:r>
        <w:rPr>
          <w:lang w:val="it-IT"/>
        </w:rPr>
        <w:t>SMRITTI, é la memoria. Sono le memorie, e solitamente non corrispondono alla realtá.</w:t>
      </w:r>
    </w:p>
    <w:p w:rsidR="00D23827" w:rsidRPr="00D23827" w:rsidRDefault="00D23827" w:rsidP="004A37A7">
      <w:pPr>
        <w:spacing w:after="0"/>
        <w:rPr>
          <w:lang w:val="it-IT"/>
        </w:rPr>
      </w:pPr>
    </w:p>
    <w:p w:rsidR="00D23827" w:rsidRPr="00D23827" w:rsidRDefault="00D23827" w:rsidP="004A37A7">
      <w:pPr>
        <w:spacing w:after="0"/>
        <w:rPr>
          <w:u w:val="single"/>
          <w:lang w:val="it-IT"/>
        </w:rPr>
      </w:pPr>
      <w:r w:rsidRPr="00D23827">
        <w:rPr>
          <w:u w:val="single"/>
          <w:lang w:val="it-IT"/>
        </w:rPr>
        <w:t xml:space="preserve">2. </w:t>
      </w:r>
      <w:r>
        <w:rPr>
          <w:u w:val="single"/>
          <w:lang w:val="it-IT"/>
        </w:rPr>
        <w:t>C</w:t>
      </w:r>
      <w:r w:rsidRPr="00D23827">
        <w:rPr>
          <w:u w:val="single"/>
          <w:lang w:val="it-IT"/>
        </w:rPr>
        <w:t>analizzare il Rio pranico passando dalla parte Klista (con Klesha) a quella Aklistah (senza Klesha)</w:t>
      </w:r>
    </w:p>
    <w:p w:rsidR="00D23827" w:rsidRPr="00873792" w:rsidRDefault="00D23827" w:rsidP="00D23827">
      <w:pPr>
        <w:spacing w:after="0"/>
        <w:rPr>
          <w:sz w:val="36"/>
          <w:szCs w:val="36"/>
          <w:lang w:val="it-IT"/>
        </w:rPr>
      </w:pPr>
      <w:r w:rsidRPr="00E62A5F">
        <w:rPr>
          <w:lang w:val="it-IT"/>
        </w:rPr>
        <w:t xml:space="preserve">Ci sono </w:t>
      </w:r>
      <w:r w:rsidRPr="003E69D2">
        <w:rPr>
          <w:b/>
          <w:u w:val="single"/>
          <w:lang w:val="it-IT"/>
        </w:rPr>
        <w:t>5 tipi di Klesha</w:t>
      </w:r>
      <w:r>
        <w:rPr>
          <w:lang w:val="it-IT"/>
        </w:rPr>
        <w:t>: (possono essere manifesti o dormienti)</w:t>
      </w:r>
    </w:p>
    <w:p w:rsidR="00D23827" w:rsidRDefault="0084742D" w:rsidP="00D23827">
      <w:pPr>
        <w:spacing w:after="0"/>
        <w:rPr>
          <w:lang w:val="it-IT"/>
        </w:rPr>
      </w:pPr>
      <w:r>
        <w:rPr>
          <w:lang w:val="it-IT"/>
        </w:rPr>
        <w:t>-</w:t>
      </w:r>
      <w:r w:rsidR="00D23827">
        <w:rPr>
          <w:lang w:val="it-IT"/>
        </w:rPr>
        <w:t xml:space="preserve"> </w:t>
      </w:r>
      <w:r w:rsidR="00D23827" w:rsidRPr="003E69D2">
        <w:rPr>
          <w:b/>
          <w:lang w:val="it-IT"/>
        </w:rPr>
        <w:t>Avidya</w:t>
      </w:r>
      <w:r w:rsidR="00D23827">
        <w:rPr>
          <w:lang w:val="it-IT"/>
        </w:rPr>
        <w:t>, l’ignoranza, é alla base di tutti gli altri, sembra essere la sorgente; consiste nel conoscere un qualcosa lontano dalla veritá, é una conoscenza erronea, che confonde purezza e impurezza, illusione e realtá “a rope for a snake”. Anche ambizione e sforzo sono considerati Klesha. “Darkness can be remove by light”</w:t>
      </w:r>
    </w:p>
    <w:p w:rsidR="00D23827" w:rsidRPr="00C92761" w:rsidRDefault="0084742D" w:rsidP="00D23827">
      <w:pPr>
        <w:spacing w:after="0"/>
        <w:rPr>
          <w:lang w:val="en-US"/>
        </w:rPr>
      </w:pPr>
      <w:r>
        <w:rPr>
          <w:lang w:val="it-IT"/>
        </w:rPr>
        <w:t xml:space="preserve">- </w:t>
      </w:r>
      <w:r w:rsidR="00D23827" w:rsidRPr="004670BF">
        <w:rPr>
          <w:b/>
          <w:lang w:val="it-IT"/>
        </w:rPr>
        <w:t>Asmita</w:t>
      </w:r>
      <w:r w:rsidR="00D23827">
        <w:rPr>
          <w:lang w:val="it-IT"/>
        </w:rPr>
        <w:t xml:space="preserve">, l’ego. L’identificazione con il nostro corpo e il nostro intelletto. </w:t>
      </w:r>
      <w:r w:rsidR="00D23827" w:rsidRPr="00132F05">
        <w:rPr>
          <w:lang w:val="en-US"/>
        </w:rPr>
        <w:t>(</w:t>
      </w:r>
      <w:proofErr w:type="spellStart"/>
      <w:r w:rsidR="00D23827" w:rsidRPr="00132F05">
        <w:rPr>
          <w:lang w:val="en-US"/>
        </w:rPr>
        <w:t>Ej.When</w:t>
      </w:r>
      <w:proofErr w:type="spellEnd"/>
      <w:r w:rsidR="00D23827" w:rsidRPr="00132F05">
        <w:rPr>
          <w:lang w:val="en-US"/>
        </w:rPr>
        <w:t xml:space="preserve"> we say the Bus is coming, we really mean the bus is being driven by a driver). </w:t>
      </w:r>
      <w:r w:rsidR="00D23827" w:rsidRPr="00132F05">
        <w:rPr>
          <w:lang w:val="it-IT"/>
        </w:rPr>
        <w:t>L’</w:t>
      </w:r>
      <w:r w:rsidR="00D23827">
        <w:rPr>
          <w:lang w:val="it-IT"/>
        </w:rPr>
        <w:t>ego, il corpo, la mente, credono di essere, in primis, artefice e</w:t>
      </w:r>
      <w:r w:rsidR="00D23827" w:rsidRPr="00132F05">
        <w:rPr>
          <w:lang w:val="it-IT"/>
        </w:rPr>
        <w:t xml:space="preserve"> s</w:t>
      </w:r>
      <w:r w:rsidR="00D23827">
        <w:rPr>
          <w:lang w:val="it-IT"/>
        </w:rPr>
        <w:t>orgente del vedere, del pensare e del fare,</w:t>
      </w:r>
      <w:r w:rsidR="00D23827" w:rsidRPr="00132F05">
        <w:rPr>
          <w:lang w:val="it-IT"/>
        </w:rPr>
        <w:t xml:space="preserve"> dimenticando che invece si trat</w:t>
      </w:r>
      <w:r w:rsidR="00D23827">
        <w:rPr>
          <w:lang w:val="it-IT"/>
        </w:rPr>
        <w:t>ta solo dei veicoli con i quali</w:t>
      </w:r>
      <w:r w:rsidR="00D23827" w:rsidRPr="00132F05">
        <w:rPr>
          <w:lang w:val="it-IT"/>
        </w:rPr>
        <w:t xml:space="preserve"> un qualcosa di piú grande</w:t>
      </w:r>
      <w:r w:rsidR="00D23827">
        <w:rPr>
          <w:lang w:val="it-IT"/>
        </w:rPr>
        <w:t xml:space="preserve"> (purusha)</w:t>
      </w:r>
      <w:r w:rsidR="00D23827" w:rsidRPr="00132F05">
        <w:rPr>
          <w:lang w:val="it-IT"/>
        </w:rPr>
        <w:t xml:space="preserve">, si manifesta. </w:t>
      </w:r>
      <w:r w:rsidR="00D23827" w:rsidRPr="00C92761">
        <w:rPr>
          <w:lang w:val="en-US"/>
        </w:rPr>
        <w:t xml:space="preserve">“Going higher in meditation, you can realize the real nature of purusha”. </w:t>
      </w:r>
    </w:p>
    <w:p w:rsidR="00D23827" w:rsidRDefault="0084742D" w:rsidP="00D23827">
      <w:pPr>
        <w:spacing w:after="0"/>
        <w:rPr>
          <w:lang w:val="it-IT"/>
        </w:rPr>
      </w:pPr>
      <w:r>
        <w:rPr>
          <w:b/>
          <w:lang w:val="it-IT"/>
        </w:rPr>
        <w:t xml:space="preserve">- </w:t>
      </w:r>
      <w:r w:rsidR="00D23827" w:rsidRPr="004670BF">
        <w:rPr>
          <w:b/>
          <w:lang w:val="it-IT"/>
        </w:rPr>
        <w:t>Raga</w:t>
      </w:r>
      <w:r w:rsidR="00D23827">
        <w:rPr>
          <w:lang w:val="it-IT"/>
        </w:rPr>
        <w:t xml:space="preserve">, l’attaccamento, il desiderio, il piacere. </w:t>
      </w:r>
    </w:p>
    <w:p w:rsidR="00D23827" w:rsidRDefault="0084742D" w:rsidP="00D23827">
      <w:pPr>
        <w:spacing w:after="0"/>
        <w:rPr>
          <w:lang w:val="it-IT"/>
        </w:rPr>
      </w:pPr>
      <w:r>
        <w:rPr>
          <w:lang w:val="it-IT"/>
        </w:rPr>
        <w:t xml:space="preserve">- </w:t>
      </w:r>
      <w:r w:rsidR="00D23827" w:rsidRPr="004670BF">
        <w:rPr>
          <w:b/>
          <w:lang w:val="it-IT"/>
        </w:rPr>
        <w:t>Dvesha</w:t>
      </w:r>
      <w:r w:rsidR="00D23827">
        <w:rPr>
          <w:lang w:val="it-IT"/>
        </w:rPr>
        <w:t xml:space="preserve">, la repulsione, spesso accompagnata dal dolore. </w:t>
      </w:r>
    </w:p>
    <w:p w:rsidR="0084742D" w:rsidRDefault="00D23827" w:rsidP="00D23827">
      <w:pPr>
        <w:spacing w:after="0"/>
        <w:rPr>
          <w:lang w:val="it-IT"/>
        </w:rPr>
      </w:pPr>
      <w:r>
        <w:rPr>
          <w:lang w:val="it-IT"/>
        </w:rPr>
        <w:t>(Raga e Dvesha sono due lati della stessa medaglia, due parti della mente. Piacere, implica repulsione e viceversa.</w:t>
      </w:r>
      <w:r w:rsidR="0084742D">
        <w:rPr>
          <w:lang w:val="it-IT"/>
        </w:rPr>
        <w:t xml:space="preserve"> L’idea é stare nell’equanimitá)</w:t>
      </w:r>
    </w:p>
    <w:p w:rsidR="00D23827" w:rsidRPr="00E62A5F" w:rsidRDefault="0084742D" w:rsidP="00D23827">
      <w:pPr>
        <w:spacing w:after="0"/>
        <w:rPr>
          <w:lang w:val="it-IT"/>
        </w:rPr>
      </w:pPr>
      <w:r>
        <w:rPr>
          <w:lang w:val="it-IT"/>
        </w:rPr>
        <w:t>-</w:t>
      </w:r>
      <w:r w:rsidR="00D23827">
        <w:rPr>
          <w:lang w:val="it-IT"/>
        </w:rPr>
        <w:t xml:space="preserve"> </w:t>
      </w:r>
      <w:r w:rsidR="00D23827" w:rsidRPr="004670BF">
        <w:rPr>
          <w:b/>
          <w:lang w:val="it-IT"/>
        </w:rPr>
        <w:t>Abhinivesa</w:t>
      </w:r>
      <w:r w:rsidR="00D23827">
        <w:rPr>
          <w:lang w:val="it-IT"/>
        </w:rPr>
        <w:t xml:space="preserve">, la paura della morte. E di conseguenza il forte attaccamento alla vita. Alla vita in quanto corpo. </w:t>
      </w:r>
    </w:p>
    <w:p w:rsidR="001401E0" w:rsidRDefault="001401E0" w:rsidP="001401E0">
      <w:pPr>
        <w:spacing w:after="0"/>
        <w:rPr>
          <w:lang w:val="it-IT"/>
        </w:rPr>
      </w:pPr>
    </w:p>
    <w:p w:rsidR="006244E3" w:rsidRDefault="001401E0" w:rsidP="001401E0">
      <w:pPr>
        <w:spacing w:after="0"/>
        <w:rPr>
          <w:lang w:val="it-IT"/>
        </w:rPr>
      </w:pPr>
      <w:r>
        <w:rPr>
          <w:lang w:val="it-IT"/>
        </w:rPr>
        <w:t>Co</w:t>
      </w:r>
      <w:r w:rsidR="006244E3">
        <w:rPr>
          <w:lang w:val="it-IT"/>
        </w:rPr>
        <w:t>me fare? Come controllare/canalizzare questo continuo movimento della mente?</w:t>
      </w:r>
    </w:p>
    <w:p w:rsidR="00D23827" w:rsidRDefault="00D23827" w:rsidP="001401E0">
      <w:pPr>
        <w:spacing w:after="0"/>
        <w:rPr>
          <w:lang w:val="it-IT"/>
        </w:rPr>
      </w:pPr>
      <w:r>
        <w:rPr>
          <w:lang w:val="it-IT"/>
        </w:rPr>
        <w:t>Come ridurre Klesha e ducka?</w:t>
      </w:r>
    </w:p>
    <w:p w:rsidR="001401E0" w:rsidRDefault="001401E0" w:rsidP="001401E0">
      <w:pPr>
        <w:spacing w:after="0"/>
        <w:rPr>
          <w:lang w:val="en-US"/>
        </w:rPr>
      </w:pPr>
      <w:proofErr w:type="spellStart"/>
      <w:r w:rsidRPr="001401E0">
        <w:rPr>
          <w:b/>
          <w:lang w:val="en-US"/>
        </w:rPr>
        <w:t>Abhyasa</w:t>
      </w:r>
      <w:proofErr w:type="spellEnd"/>
      <w:r>
        <w:rPr>
          <w:lang w:val="en-US"/>
        </w:rPr>
        <w:t xml:space="preserve"> (</w:t>
      </w:r>
      <w:proofErr w:type="spellStart"/>
      <w:r w:rsidRPr="001401E0">
        <w:rPr>
          <w:lang w:val="en-US"/>
        </w:rPr>
        <w:t>pratica</w:t>
      </w:r>
      <w:proofErr w:type="spellEnd"/>
      <w:r>
        <w:rPr>
          <w:lang w:val="en-US"/>
        </w:rPr>
        <w:t xml:space="preserve">) and </w:t>
      </w:r>
      <w:r w:rsidRPr="004A37A7">
        <w:rPr>
          <w:b/>
          <w:lang w:val="en-US"/>
        </w:rPr>
        <w:t>Vairagya</w:t>
      </w:r>
      <w:r w:rsidR="004A37A7">
        <w:rPr>
          <w:lang w:val="en-US"/>
        </w:rPr>
        <w:t xml:space="preserve"> (detachment)</w:t>
      </w:r>
    </w:p>
    <w:p w:rsidR="004A37A7" w:rsidRDefault="00D23827" w:rsidP="001401E0">
      <w:pPr>
        <w:spacing w:after="0"/>
        <w:rPr>
          <w:lang w:val="it-IT"/>
        </w:rPr>
      </w:pPr>
      <w:r w:rsidRPr="00D23827">
        <w:rPr>
          <w:lang w:val="it-IT"/>
        </w:rPr>
        <w:t>Pratica Yoga: n</w:t>
      </w:r>
      <w:r w:rsidR="004A37A7">
        <w:rPr>
          <w:lang w:val="it-IT"/>
        </w:rPr>
        <w:t>oi ci stiamo avvicinando al KARMA YOGA e solitamente pratichiamo una piccola parte dell’</w:t>
      </w:r>
      <w:r w:rsidR="008855A8">
        <w:rPr>
          <w:lang w:val="it-IT"/>
        </w:rPr>
        <w:t>HATHA YOGA</w:t>
      </w:r>
    </w:p>
    <w:p w:rsidR="00D23827" w:rsidRPr="008855A8" w:rsidRDefault="008855A8" w:rsidP="001401E0">
      <w:pPr>
        <w:spacing w:after="0"/>
      </w:pPr>
      <w:r w:rsidRPr="008855A8">
        <w:t>(Yama, Niyama, Asana, Pranayama, Pratyahara, Dharana, Dhyana, Samadhi)</w:t>
      </w:r>
    </w:p>
    <w:p w:rsidR="00D23827" w:rsidRPr="008855A8" w:rsidRDefault="00D23827" w:rsidP="001401E0">
      <w:pPr>
        <w:spacing w:after="0"/>
      </w:pPr>
    </w:p>
    <w:p w:rsidR="0084742D" w:rsidRPr="008855A8" w:rsidRDefault="0084742D" w:rsidP="001401E0">
      <w:pPr>
        <w:spacing w:after="0"/>
      </w:pPr>
    </w:p>
    <w:p w:rsidR="0084742D" w:rsidRPr="008855A8" w:rsidRDefault="0084742D" w:rsidP="001401E0">
      <w:pPr>
        <w:spacing w:after="0"/>
      </w:pPr>
    </w:p>
    <w:p w:rsidR="0084742D" w:rsidRPr="008855A8" w:rsidRDefault="0084742D" w:rsidP="001401E0">
      <w:pPr>
        <w:spacing w:after="0"/>
      </w:pPr>
    </w:p>
    <w:p w:rsidR="0084742D" w:rsidRPr="003420D6" w:rsidRDefault="0084742D" w:rsidP="0084742D">
      <w:pPr>
        <w:spacing w:after="0"/>
        <w:jc w:val="right"/>
        <w:rPr>
          <w:b/>
          <w:lang w:val="it-IT"/>
        </w:rPr>
      </w:pPr>
      <w:r w:rsidRPr="005E5D31">
        <w:rPr>
          <w:b/>
        </w:rPr>
        <w:t xml:space="preserve">Sbf. </w:t>
      </w:r>
      <w:r w:rsidR="00315B3D">
        <w:fldChar w:fldCharType="begin"/>
      </w:r>
      <w:r w:rsidR="00315B3D">
        <w:instrText xml:space="preserve"> HYPERLINK "http://www.silviabarbottof.com" </w:instrText>
      </w:r>
      <w:r w:rsidR="00315B3D">
        <w:fldChar w:fldCharType="separate"/>
      </w:r>
      <w:r w:rsidRPr="005E5D31">
        <w:rPr>
          <w:rStyle w:val="Hipervnculo"/>
          <w:b/>
          <w:color w:val="000000" w:themeColor="text1"/>
          <w:u w:val="none"/>
        </w:rPr>
        <w:t>www.silviabarbottof.com</w:t>
      </w:r>
      <w:r w:rsidR="00315B3D">
        <w:rPr>
          <w:rStyle w:val="Hipervnculo"/>
          <w:b/>
          <w:color w:val="000000" w:themeColor="text1"/>
          <w:u w:val="none"/>
        </w:rPr>
        <w:fldChar w:fldCharType="end"/>
      </w:r>
      <w:r w:rsidRPr="005E5D31">
        <w:rPr>
          <w:b/>
          <w:color w:val="000000" w:themeColor="text1"/>
        </w:rPr>
        <w:t xml:space="preserve">  </w:t>
      </w:r>
      <w:r w:rsidRPr="005E5D31">
        <w:rPr>
          <w:b/>
        </w:rPr>
        <w:t xml:space="preserve">fb:Yogasilviabarbottof.  </w:t>
      </w:r>
      <w:r w:rsidRPr="003420D6">
        <w:rPr>
          <w:b/>
          <w:lang w:val="it-IT"/>
        </w:rPr>
        <w:t>3280329321</w:t>
      </w:r>
    </w:p>
    <w:p w:rsidR="0084742D" w:rsidRPr="00873792" w:rsidRDefault="0084742D" w:rsidP="0084742D">
      <w:pPr>
        <w:spacing w:after="0"/>
        <w:rPr>
          <w:b/>
          <w:sz w:val="36"/>
          <w:szCs w:val="36"/>
          <w:lang w:val="it-IT"/>
        </w:rPr>
      </w:pPr>
      <w:r w:rsidRPr="00873792">
        <w:rPr>
          <w:b/>
          <w:sz w:val="32"/>
          <w:szCs w:val="32"/>
          <w:lang w:val="it-IT"/>
        </w:rPr>
        <w:lastRenderedPageBreak/>
        <w:t>KARMA YOGA</w:t>
      </w:r>
      <w:r w:rsidR="008855A8">
        <w:rPr>
          <w:b/>
          <w:lang w:val="it-IT"/>
        </w:rPr>
        <w:t xml:space="preserve"> 3</w:t>
      </w:r>
      <w:r>
        <w:rPr>
          <w:b/>
          <w:lang w:val="it-IT"/>
        </w:rPr>
        <w:t>. Cavallerizza reale irreale</w:t>
      </w:r>
      <w:r w:rsidR="003420D6">
        <w:rPr>
          <w:b/>
          <w:lang w:val="it-IT"/>
        </w:rPr>
        <w:t>.</w:t>
      </w:r>
      <w:r>
        <w:rPr>
          <w:b/>
          <w:lang w:val="it-IT"/>
        </w:rPr>
        <w:t xml:space="preserve"> </w:t>
      </w:r>
      <w:r w:rsidRPr="002E0F23">
        <w:rPr>
          <w:b/>
          <w:lang w:val="it-IT"/>
        </w:rPr>
        <w:t xml:space="preserve">ARTE e {(´) ∞} YOGA </w:t>
      </w:r>
      <w:r w:rsidRPr="002E0F23">
        <w:rPr>
          <w:rFonts w:cstheme="minorHAnsi"/>
          <w:b/>
          <w:lang w:val="it-IT"/>
        </w:rPr>
        <w:t>Ԑ</w:t>
      </w:r>
      <w:r>
        <w:rPr>
          <w:b/>
          <w:sz w:val="32"/>
          <w:szCs w:val="32"/>
          <w:lang w:val="it-IT"/>
        </w:rPr>
        <w:t xml:space="preserve"> </w:t>
      </w:r>
      <w:r w:rsidRPr="00873792">
        <w:rPr>
          <w:b/>
          <w:sz w:val="32"/>
          <w:szCs w:val="32"/>
          <w:lang w:val="it-IT"/>
        </w:rPr>
        <w:t>HERE2017</w:t>
      </w:r>
      <w:r>
        <w:rPr>
          <w:b/>
          <w:sz w:val="32"/>
          <w:szCs w:val="32"/>
          <w:lang w:val="it-IT"/>
        </w:rPr>
        <w:t xml:space="preserve"> </w:t>
      </w:r>
    </w:p>
    <w:p w:rsidR="0084742D" w:rsidRPr="003E69D2" w:rsidRDefault="0084742D" w:rsidP="0084742D">
      <w:pPr>
        <w:spacing w:after="0"/>
        <w:rPr>
          <w:b/>
          <w:lang w:val="it-IT"/>
        </w:rPr>
      </w:pPr>
      <w:r>
        <w:rPr>
          <w:b/>
          <w:lang w:val="it-IT"/>
        </w:rPr>
        <w:t>Yoga Tradizionale (storia, filosofia) – Yoga é uno</w:t>
      </w:r>
    </w:p>
    <w:p w:rsidR="00D23827" w:rsidRDefault="00D23827" w:rsidP="001401E0">
      <w:pPr>
        <w:spacing w:after="0"/>
        <w:rPr>
          <w:lang w:val="it-IT"/>
        </w:rPr>
      </w:pPr>
    </w:p>
    <w:p w:rsidR="00D23827" w:rsidRDefault="00D23827" w:rsidP="001401E0">
      <w:pPr>
        <w:spacing w:after="0"/>
        <w:rPr>
          <w:lang w:val="it-IT"/>
        </w:rPr>
      </w:pPr>
      <w:r>
        <w:rPr>
          <w:lang w:val="it-IT"/>
        </w:rPr>
        <w:t>HATHA YOGA</w:t>
      </w:r>
    </w:p>
    <w:p w:rsidR="00F948D3" w:rsidRDefault="004A37A7" w:rsidP="001401E0">
      <w:pPr>
        <w:spacing w:after="0"/>
        <w:rPr>
          <w:lang w:val="it-IT"/>
        </w:rPr>
      </w:pPr>
      <w:r>
        <w:rPr>
          <w:lang w:val="it-IT"/>
        </w:rPr>
        <w:t>Il primo testo di riferimento dell’Hatha Yoga risale al 200 a.C., moment</w:t>
      </w:r>
      <w:r w:rsidR="0084742D">
        <w:rPr>
          <w:lang w:val="it-IT"/>
        </w:rPr>
        <w:t>o in cui lo Yoghi Patanjali ha t</w:t>
      </w:r>
      <w:r>
        <w:rPr>
          <w:lang w:val="it-IT"/>
        </w:rPr>
        <w:t>rascritto gli insegna</w:t>
      </w:r>
      <w:r w:rsidR="00F948D3">
        <w:rPr>
          <w:lang w:val="it-IT"/>
        </w:rPr>
        <w:t xml:space="preserve">menti giunti fino ai suoi giorni oralmente, sotto forma di Sutra. Si tratta di 195 </w:t>
      </w:r>
      <w:proofErr w:type="spellStart"/>
      <w:r w:rsidR="00F948D3">
        <w:rPr>
          <w:lang w:val="it-IT"/>
        </w:rPr>
        <w:t>sutra</w:t>
      </w:r>
      <w:proofErr w:type="spellEnd"/>
      <w:r w:rsidR="00F948D3">
        <w:rPr>
          <w:lang w:val="it-IT"/>
        </w:rPr>
        <w:t>, struttura</w:t>
      </w:r>
      <w:r w:rsidR="00BB1BC8">
        <w:rPr>
          <w:lang w:val="it-IT"/>
        </w:rPr>
        <w:t>t</w:t>
      </w:r>
      <w:r w:rsidR="00F948D3">
        <w:rPr>
          <w:lang w:val="it-IT"/>
        </w:rPr>
        <w:t xml:space="preserve">i in 4 capitoli (PADA) riguardanti inizialmente la stabilitá della mente e dell’intelletto, seguita dai metodi per il Shadana, e poi possibilitá e conseguenze in Vibhuti Pada, e infine il tema della liberazione o Kaivalya. </w:t>
      </w:r>
    </w:p>
    <w:p w:rsidR="00F948D3" w:rsidRDefault="00F948D3" w:rsidP="001401E0">
      <w:pPr>
        <w:spacing w:after="0"/>
        <w:rPr>
          <w:lang w:val="it-IT"/>
        </w:rPr>
      </w:pPr>
      <w:r>
        <w:rPr>
          <w:lang w:val="it-IT"/>
        </w:rPr>
        <w:t>Questo tipo di Yoga é detto Ashtanga perché composto da otto parti (8 limbs)</w:t>
      </w:r>
    </w:p>
    <w:p w:rsidR="00F948D3" w:rsidRDefault="00F948D3" w:rsidP="00F948D3">
      <w:pPr>
        <w:pStyle w:val="Prrafodelista"/>
        <w:numPr>
          <w:ilvl w:val="0"/>
          <w:numId w:val="1"/>
        </w:numPr>
        <w:spacing w:after="0"/>
        <w:rPr>
          <w:lang w:val="it-IT"/>
        </w:rPr>
      </w:pPr>
      <w:r>
        <w:rPr>
          <w:lang w:val="it-IT"/>
        </w:rPr>
        <w:t>YAMAS</w:t>
      </w:r>
    </w:p>
    <w:p w:rsidR="0084742D" w:rsidRDefault="0084742D" w:rsidP="0084742D">
      <w:pPr>
        <w:pStyle w:val="Prrafodelista"/>
        <w:spacing w:after="0"/>
        <w:rPr>
          <w:lang w:val="it-IT"/>
        </w:rPr>
      </w:pPr>
      <w:r>
        <w:rPr>
          <w:lang w:val="it-IT"/>
        </w:rPr>
        <w:t>Ahimsa, Satya, Asteya, Brahmacharya, Aparigraha</w:t>
      </w:r>
    </w:p>
    <w:p w:rsidR="00F948D3" w:rsidRDefault="00F948D3" w:rsidP="00F948D3">
      <w:pPr>
        <w:pStyle w:val="Prrafodelista"/>
        <w:numPr>
          <w:ilvl w:val="0"/>
          <w:numId w:val="1"/>
        </w:numPr>
        <w:spacing w:after="0"/>
        <w:rPr>
          <w:lang w:val="it-IT"/>
        </w:rPr>
      </w:pPr>
      <w:r>
        <w:rPr>
          <w:lang w:val="it-IT"/>
        </w:rPr>
        <w:t>NIYAMAS</w:t>
      </w:r>
    </w:p>
    <w:p w:rsidR="0084742D" w:rsidRDefault="0084742D" w:rsidP="0084742D">
      <w:pPr>
        <w:pStyle w:val="Prrafodelista"/>
        <w:spacing w:after="0"/>
        <w:rPr>
          <w:lang w:val="it-IT"/>
        </w:rPr>
      </w:pPr>
      <w:proofErr w:type="spellStart"/>
      <w:r>
        <w:rPr>
          <w:lang w:val="it-IT"/>
        </w:rPr>
        <w:t>S</w:t>
      </w:r>
      <w:r w:rsidR="00BB1BC8">
        <w:rPr>
          <w:lang w:val="it-IT"/>
        </w:rPr>
        <w:t>aucha</w:t>
      </w:r>
      <w:proofErr w:type="spellEnd"/>
      <w:r w:rsidR="00BB1BC8">
        <w:rPr>
          <w:lang w:val="it-IT"/>
        </w:rPr>
        <w:t xml:space="preserve">, </w:t>
      </w:r>
      <w:proofErr w:type="spellStart"/>
      <w:r w:rsidR="00BB1BC8">
        <w:rPr>
          <w:lang w:val="it-IT"/>
        </w:rPr>
        <w:t>Santosha</w:t>
      </w:r>
      <w:proofErr w:type="spellEnd"/>
      <w:r w:rsidR="00BB1BC8">
        <w:rPr>
          <w:lang w:val="it-IT"/>
        </w:rPr>
        <w:t xml:space="preserve">, Tapas, </w:t>
      </w:r>
      <w:proofErr w:type="spellStart"/>
      <w:r w:rsidR="00BB1BC8">
        <w:rPr>
          <w:lang w:val="it-IT"/>
        </w:rPr>
        <w:t>Svadhyaya</w:t>
      </w:r>
      <w:proofErr w:type="spellEnd"/>
      <w:r>
        <w:rPr>
          <w:lang w:val="it-IT"/>
        </w:rPr>
        <w:t xml:space="preserve">, </w:t>
      </w:r>
      <w:proofErr w:type="spellStart"/>
      <w:r>
        <w:rPr>
          <w:lang w:val="it-IT"/>
        </w:rPr>
        <w:t>Ishvarapranidhana</w:t>
      </w:r>
      <w:proofErr w:type="spellEnd"/>
    </w:p>
    <w:p w:rsidR="00F948D3" w:rsidRDefault="00F948D3" w:rsidP="00F948D3">
      <w:pPr>
        <w:pStyle w:val="Prrafodelista"/>
        <w:numPr>
          <w:ilvl w:val="0"/>
          <w:numId w:val="1"/>
        </w:numPr>
        <w:spacing w:after="0"/>
        <w:rPr>
          <w:lang w:val="it-IT"/>
        </w:rPr>
      </w:pPr>
      <w:r>
        <w:rPr>
          <w:lang w:val="it-IT"/>
        </w:rPr>
        <w:t>ASANAS</w:t>
      </w:r>
    </w:p>
    <w:p w:rsidR="0084742D" w:rsidRDefault="0084742D" w:rsidP="0084742D">
      <w:pPr>
        <w:pStyle w:val="Prrafodelista"/>
        <w:spacing w:after="0"/>
        <w:rPr>
          <w:lang w:val="it-IT"/>
        </w:rPr>
      </w:pPr>
      <w:r>
        <w:rPr>
          <w:lang w:val="it-IT"/>
        </w:rPr>
        <w:t>“Sthirasukhamasana”</w:t>
      </w:r>
    </w:p>
    <w:p w:rsidR="00F948D3" w:rsidRDefault="00F948D3" w:rsidP="00F948D3">
      <w:pPr>
        <w:pStyle w:val="Prrafodelista"/>
        <w:numPr>
          <w:ilvl w:val="0"/>
          <w:numId w:val="1"/>
        </w:numPr>
        <w:spacing w:after="0"/>
        <w:rPr>
          <w:lang w:val="it-IT"/>
        </w:rPr>
      </w:pPr>
      <w:r>
        <w:rPr>
          <w:lang w:val="it-IT"/>
        </w:rPr>
        <w:t>PRANAYAMAS</w:t>
      </w:r>
    </w:p>
    <w:p w:rsidR="0084742D" w:rsidRDefault="0084742D" w:rsidP="0084742D">
      <w:pPr>
        <w:pStyle w:val="Prrafodelista"/>
        <w:spacing w:after="0"/>
        <w:rPr>
          <w:lang w:val="it-IT"/>
        </w:rPr>
      </w:pPr>
      <w:r>
        <w:rPr>
          <w:lang w:val="it-IT"/>
        </w:rPr>
        <w:t>Controllo del prana/del respiro vitale/</w:t>
      </w:r>
    </w:p>
    <w:p w:rsidR="00F948D3" w:rsidRDefault="00F948D3" w:rsidP="00F948D3">
      <w:pPr>
        <w:pStyle w:val="Prrafodelista"/>
        <w:numPr>
          <w:ilvl w:val="0"/>
          <w:numId w:val="1"/>
        </w:numPr>
        <w:spacing w:after="0"/>
        <w:rPr>
          <w:lang w:val="it-IT"/>
        </w:rPr>
      </w:pPr>
      <w:r>
        <w:rPr>
          <w:lang w:val="it-IT"/>
        </w:rPr>
        <w:t>PRATYAHARA</w:t>
      </w:r>
    </w:p>
    <w:p w:rsidR="0084742D" w:rsidRDefault="0084742D" w:rsidP="0084742D">
      <w:pPr>
        <w:pStyle w:val="Prrafodelista"/>
        <w:spacing w:after="0"/>
        <w:rPr>
          <w:lang w:val="it-IT"/>
        </w:rPr>
      </w:pPr>
      <w:r>
        <w:rPr>
          <w:lang w:val="it-IT"/>
        </w:rPr>
        <w:t>Ritenzione dei sensi, raffinamento degli istinti</w:t>
      </w:r>
    </w:p>
    <w:p w:rsidR="00F948D3" w:rsidRDefault="00F948D3" w:rsidP="00F948D3">
      <w:pPr>
        <w:pStyle w:val="Prrafodelista"/>
        <w:numPr>
          <w:ilvl w:val="0"/>
          <w:numId w:val="1"/>
        </w:numPr>
        <w:spacing w:after="0"/>
        <w:rPr>
          <w:lang w:val="it-IT"/>
        </w:rPr>
      </w:pPr>
      <w:r>
        <w:rPr>
          <w:lang w:val="it-IT"/>
        </w:rPr>
        <w:t>DHARANA</w:t>
      </w:r>
    </w:p>
    <w:p w:rsidR="0084742D" w:rsidRDefault="0084742D" w:rsidP="0084742D">
      <w:pPr>
        <w:pStyle w:val="Prrafodelista"/>
        <w:spacing w:after="0"/>
        <w:rPr>
          <w:lang w:val="it-IT"/>
        </w:rPr>
      </w:pPr>
      <w:r>
        <w:rPr>
          <w:lang w:val="it-IT"/>
        </w:rPr>
        <w:t>concentrazione</w:t>
      </w:r>
    </w:p>
    <w:p w:rsidR="00F948D3" w:rsidRDefault="00F948D3" w:rsidP="00F948D3">
      <w:pPr>
        <w:pStyle w:val="Prrafodelista"/>
        <w:numPr>
          <w:ilvl w:val="0"/>
          <w:numId w:val="1"/>
        </w:numPr>
        <w:spacing w:after="0"/>
        <w:rPr>
          <w:lang w:val="it-IT"/>
        </w:rPr>
      </w:pPr>
      <w:r>
        <w:rPr>
          <w:lang w:val="it-IT"/>
        </w:rPr>
        <w:t>DHYANA</w:t>
      </w:r>
    </w:p>
    <w:p w:rsidR="0084742D" w:rsidRDefault="0084742D" w:rsidP="0084742D">
      <w:pPr>
        <w:pStyle w:val="Prrafodelista"/>
        <w:spacing w:after="0"/>
        <w:rPr>
          <w:lang w:val="it-IT"/>
        </w:rPr>
      </w:pPr>
      <w:r>
        <w:rPr>
          <w:lang w:val="it-IT"/>
        </w:rPr>
        <w:t>Concentrazione continua che diventa meditazione</w:t>
      </w:r>
    </w:p>
    <w:p w:rsidR="00F948D3" w:rsidRDefault="00F948D3" w:rsidP="00F948D3">
      <w:pPr>
        <w:pStyle w:val="Prrafodelista"/>
        <w:numPr>
          <w:ilvl w:val="0"/>
          <w:numId w:val="1"/>
        </w:numPr>
        <w:spacing w:after="0"/>
        <w:rPr>
          <w:lang w:val="it-IT"/>
        </w:rPr>
      </w:pPr>
      <w:r>
        <w:rPr>
          <w:lang w:val="it-IT"/>
        </w:rPr>
        <w:t>SAMADHI</w:t>
      </w:r>
    </w:p>
    <w:p w:rsidR="0084742D" w:rsidRDefault="0084742D" w:rsidP="0084742D">
      <w:pPr>
        <w:pStyle w:val="Prrafodelista"/>
        <w:spacing w:after="0"/>
        <w:rPr>
          <w:lang w:val="it-IT"/>
        </w:rPr>
      </w:pPr>
      <w:r>
        <w:rPr>
          <w:lang w:val="it-IT"/>
        </w:rPr>
        <w:t xml:space="preserve">Meditazione continua in cui processo, oggetto e sadaka coincidono. Identificazione con l’Assoluto. </w:t>
      </w:r>
    </w:p>
    <w:p w:rsidR="0084742D" w:rsidRPr="00F948D3" w:rsidRDefault="0084742D" w:rsidP="0084742D">
      <w:pPr>
        <w:pStyle w:val="Prrafodelista"/>
        <w:spacing w:after="0"/>
        <w:rPr>
          <w:lang w:val="it-IT"/>
        </w:rPr>
      </w:pPr>
    </w:p>
    <w:p w:rsidR="004A37A7" w:rsidRPr="004A37A7" w:rsidRDefault="00F948D3" w:rsidP="001401E0">
      <w:pPr>
        <w:spacing w:after="0"/>
        <w:rPr>
          <w:lang w:val="it-IT"/>
        </w:rPr>
      </w:pPr>
      <w:r>
        <w:rPr>
          <w:lang w:val="it-IT"/>
        </w:rPr>
        <w:t xml:space="preserve">In seguito SS, GS, HP portano avanti il discorso Hatha Yoga con diverse strutture testuali, ma mantenendo gli stessi fondamenti di Patanjali. </w:t>
      </w:r>
    </w:p>
    <w:p w:rsidR="001401E0" w:rsidRDefault="00D23827" w:rsidP="001401E0">
      <w:pPr>
        <w:spacing w:after="0"/>
        <w:rPr>
          <w:lang w:val="it-IT"/>
        </w:rPr>
      </w:pPr>
      <w:r>
        <w:rPr>
          <w:lang w:val="it-IT"/>
        </w:rPr>
        <w:t xml:space="preserve">Queste pratiche </w:t>
      </w:r>
      <w:r w:rsidR="0084742D">
        <w:rPr>
          <w:lang w:val="it-IT"/>
        </w:rPr>
        <w:t xml:space="preserve">YOGA </w:t>
      </w:r>
      <w:r>
        <w:rPr>
          <w:lang w:val="it-IT"/>
        </w:rPr>
        <w:t xml:space="preserve">mirano all’equanimitá, tra piacere e dolore, bene e male. </w:t>
      </w:r>
    </w:p>
    <w:p w:rsidR="00D23827" w:rsidRDefault="00B51662" w:rsidP="001401E0">
      <w:pPr>
        <w:spacing w:after="0"/>
        <w:rPr>
          <w:lang w:val="it-IT"/>
        </w:rPr>
      </w:pPr>
      <w:r>
        <w:rPr>
          <w:lang w:val="it-IT"/>
        </w:rPr>
        <w:t>Nel Karma Yoga, profondamente legato agli 8 punti, é importante capire che l</w:t>
      </w:r>
      <w:r w:rsidR="00D23827">
        <w:rPr>
          <w:lang w:val="it-IT"/>
        </w:rPr>
        <w:t>’idea dell’azione é legata all’abbandono delle aspettative, alla rinuncia dei risultati, all’</w:t>
      </w:r>
      <w:r w:rsidR="0084742D">
        <w:rPr>
          <w:lang w:val="it-IT"/>
        </w:rPr>
        <w:t>accetazione del non ritorno:</w:t>
      </w:r>
    </w:p>
    <w:p w:rsidR="0084742D" w:rsidRDefault="0084742D" w:rsidP="001401E0">
      <w:pPr>
        <w:spacing w:after="0"/>
        <w:rPr>
          <w:b/>
          <w:lang w:val="it-IT"/>
        </w:rPr>
      </w:pPr>
      <w:r w:rsidRPr="00282666">
        <w:rPr>
          <w:b/>
          <w:lang w:val="it-IT"/>
        </w:rPr>
        <w:t>NISKAMA KARMA</w:t>
      </w:r>
    </w:p>
    <w:p w:rsidR="008855A8" w:rsidRPr="00282666" w:rsidRDefault="008855A8" w:rsidP="001401E0">
      <w:pPr>
        <w:spacing w:after="0"/>
        <w:rPr>
          <w:b/>
          <w:lang w:val="it-IT"/>
        </w:rPr>
      </w:pPr>
      <w:r>
        <w:rPr>
          <w:b/>
          <w:lang w:val="it-IT"/>
        </w:rPr>
        <w:t xml:space="preserve">NIS senza, KAMA desiderio, KARMA azione. </w:t>
      </w:r>
    </w:p>
    <w:p w:rsidR="00282666" w:rsidRDefault="00B51662" w:rsidP="001401E0">
      <w:pPr>
        <w:spacing w:after="0"/>
        <w:rPr>
          <w:lang w:val="it-IT"/>
        </w:rPr>
      </w:pPr>
      <w:r>
        <w:rPr>
          <w:lang w:val="it-IT"/>
        </w:rPr>
        <w:t>I</w:t>
      </w:r>
      <w:r w:rsidR="005E5D31">
        <w:rPr>
          <w:lang w:val="it-IT"/>
        </w:rPr>
        <w:t>l corpo, veicolo portante, é</w:t>
      </w:r>
      <w:r w:rsidR="00A9593C">
        <w:rPr>
          <w:lang w:val="it-IT"/>
        </w:rPr>
        <w:t xml:space="preserve"> quindi strumento d’azione. Attenzione (in quanto “tendere a”), concentrazione (Ekagra, un solo punto), meditazione (...) sono fondamentali per una presenza consapevole, </w:t>
      </w:r>
      <w:r w:rsidR="00282666">
        <w:rPr>
          <w:lang w:val="it-IT"/>
        </w:rPr>
        <w:t xml:space="preserve">e pertanto per un’azione karmica. </w:t>
      </w:r>
    </w:p>
    <w:p w:rsidR="00A9593C" w:rsidRDefault="00282666" w:rsidP="001401E0">
      <w:pPr>
        <w:spacing w:after="0"/>
        <w:rPr>
          <w:lang w:val="it-IT"/>
        </w:rPr>
      </w:pPr>
      <w:r>
        <w:rPr>
          <w:lang w:val="it-IT"/>
        </w:rPr>
        <w:t>Il recettacolo karmico, dunque manifestato in forma di Dharma (giusto) o Adharma (sbagliato), é il risultato degli effetti attivi delle azioni accumulate (samskara e karmasaya</w:t>
      </w:r>
      <w:r w:rsidR="008855A8">
        <w:rPr>
          <w:lang w:val="it-IT"/>
        </w:rPr>
        <w:t>) che dovranno quindi essere conosciute/vissute/distrutte per essere superate, e degli effetti (anche se non diretti) delle azioni attuali.</w:t>
      </w:r>
    </w:p>
    <w:p w:rsidR="00A9593C" w:rsidRDefault="00A9593C" w:rsidP="001401E0">
      <w:pPr>
        <w:spacing w:after="0"/>
        <w:rPr>
          <w:lang w:val="it-IT"/>
        </w:rPr>
      </w:pPr>
    </w:p>
    <w:p w:rsidR="008855A8" w:rsidRDefault="008855A8" w:rsidP="001401E0">
      <w:pPr>
        <w:spacing w:after="0"/>
        <w:rPr>
          <w:lang w:val="it-IT"/>
        </w:rPr>
      </w:pPr>
      <w:r>
        <w:rPr>
          <w:lang w:val="it-IT"/>
        </w:rPr>
        <w:t>OM ASATO MAA SADGAMAYA</w:t>
      </w:r>
    </w:p>
    <w:p w:rsidR="008855A8" w:rsidRDefault="008855A8" w:rsidP="001401E0">
      <w:pPr>
        <w:spacing w:after="0"/>
        <w:rPr>
          <w:lang w:val="it-IT"/>
        </w:rPr>
      </w:pPr>
      <w:r>
        <w:rPr>
          <w:lang w:val="it-IT"/>
        </w:rPr>
        <w:t>TAMASO MAA JYOTIRGAMAYA</w:t>
      </w:r>
    </w:p>
    <w:p w:rsidR="008855A8" w:rsidRDefault="008855A8" w:rsidP="001401E0">
      <w:pPr>
        <w:spacing w:after="0"/>
        <w:rPr>
          <w:lang w:val="it-IT"/>
        </w:rPr>
      </w:pPr>
      <w:r>
        <w:rPr>
          <w:lang w:val="it-IT"/>
        </w:rPr>
        <w:t>MRUTYORMAAMRUTAM GAMAYA</w:t>
      </w:r>
    </w:p>
    <w:p w:rsidR="008855A8" w:rsidRPr="008855A8" w:rsidRDefault="008855A8" w:rsidP="001401E0">
      <w:pPr>
        <w:spacing w:after="0"/>
        <w:rPr>
          <w:lang w:val="en-US"/>
        </w:rPr>
      </w:pPr>
      <w:proofErr w:type="spellStart"/>
      <w:r w:rsidRPr="008855A8">
        <w:rPr>
          <w:lang w:val="en-US"/>
        </w:rPr>
        <w:t>Om.</w:t>
      </w:r>
      <w:proofErr w:type="spellEnd"/>
      <w:r w:rsidRPr="008855A8">
        <w:rPr>
          <w:lang w:val="en-US"/>
        </w:rPr>
        <w:t xml:space="preserve"> From the unreal lead me to the Real.</w:t>
      </w:r>
    </w:p>
    <w:p w:rsidR="008855A8" w:rsidRDefault="008855A8" w:rsidP="001401E0">
      <w:pPr>
        <w:spacing w:after="0"/>
        <w:rPr>
          <w:lang w:val="en-US"/>
        </w:rPr>
      </w:pPr>
      <w:r>
        <w:rPr>
          <w:lang w:val="en-US"/>
        </w:rPr>
        <w:t>From darkness lead me to Light.</w:t>
      </w:r>
    </w:p>
    <w:p w:rsidR="008855A8" w:rsidRDefault="008855A8" w:rsidP="001401E0">
      <w:pPr>
        <w:spacing w:after="0"/>
        <w:rPr>
          <w:lang w:val="en-US"/>
        </w:rPr>
      </w:pPr>
      <w:r>
        <w:rPr>
          <w:lang w:val="en-US"/>
        </w:rPr>
        <w:t>From death lead me to immortality.</w:t>
      </w:r>
    </w:p>
    <w:p w:rsidR="0084742D" w:rsidRPr="008855A8" w:rsidRDefault="008855A8" w:rsidP="001401E0">
      <w:pPr>
        <w:spacing w:after="0"/>
        <w:rPr>
          <w:lang w:val="en-US"/>
        </w:rPr>
      </w:pPr>
      <w:r>
        <w:rPr>
          <w:lang w:val="en-US"/>
        </w:rPr>
        <w:t xml:space="preserve">OM. </w:t>
      </w:r>
      <w:proofErr w:type="spellStart"/>
      <w:r>
        <w:rPr>
          <w:lang w:val="en-US"/>
        </w:rPr>
        <w:t>Shantih</w:t>
      </w:r>
      <w:proofErr w:type="spellEnd"/>
      <w:r>
        <w:rPr>
          <w:lang w:val="en-US"/>
        </w:rPr>
        <w:t xml:space="preserve"> </w:t>
      </w:r>
      <w:proofErr w:type="spellStart"/>
      <w:r>
        <w:rPr>
          <w:lang w:val="en-US"/>
        </w:rPr>
        <w:t>Shantih</w:t>
      </w:r>
      <w:proofErr w:type="spellEnd"/>
      <w:r>
        <w:rPr>
          <w:lang w:val="en-US"/>
        </w:rPr>
        <w:t xml:space="preserve"> </w:t>
      </w:r>
      <w:proofErr w:type="spellStart"/>
      <w:r>
        <w:rPr>
          <w:lang w:val="en-US"/>
        </w:rPr>
        <w:t>Shantih</w:t>
      </w:r>
      <w:proofErr w:type="spellEnd"/>
      <w:r w:rsidRPr="008855A8">
        <w:rPr>
          <w:lang w:val="en-US"/>
        </w:rPr>
        <w:t xml:space="preserve"> </w:t>
      </w:r>
    </w:p>
    <w:p w:rsidR="001401E0" w:rsidRPr="008855A8" w:rsidRDefault="0084742D" w:rsidP="008855A8">
      <w:pPr>
        <w:spacing w:after="0"/>
        <w:jc w:val="right"/>
        <w:rPr>
          <w:lang w:val="en-US"/>
        </w:rPr>
      </w:pPr>
      <w:proofErr w:type="spellStart"/>
      <w:r w:rsidRPr="008855A8">
        <w:rPr>
          <w:b/>
          <w:lang w:val="en-US"/>
        </w:rPr>
        <w:t>Sbf</w:t>
      </w:r>
      <w:proofErr w:type="spellEnd"/>
      <w:r w:rsidRPr="008855A8">
        <w:rPr>
          <w:b/>
          <w:lang w:val="en-US"/>
        </w:rPr>
        <w:t xml:space="preserve">. </w:t>
      </w:r>
      <w:r w:rsidR="00BA4D1C">
        <w:fldChar w:fldCharType="begin"/>
      </w:r>
      <w:r w:rsidR="00BA4D1C" w:rsidRPr="00BA4D1C">
        <w:rPr>
          <w:lang w:val="en-US"/>
        </w:rPr>
        <w:instrText xml:space="preserve"> HYPERLINK "http://www.silviabar</w:instrText>
      </w:r>
      <w:r w:rsidR="00BA4D1C" w:rsidRPr="00BA4D1C">
        <w:rPr>
          <w:lang w:val="en-US"/>
        </w:rPr>
        <w:instrText xml:space="preserve">bottof.com" </w:instrText>
      </w:r>
      <w:r w:rsidR="00BA4D1C">
        <w:fldChar w:fldCharType="separate"/>
      </w:r>
      <w:r w:rsidRPr="008855A8">
        <w:rPr>
          <w:rStyle w:val="Hipervnculo"/>
          <w:b/>
          <w:color w:val="000000" w:themeColor="text1"/>
          <w:u w:val="none"/>
          <w:lang w:val="en-US"/>
        </w:rPr>
        <w:t>www.silviabarbottof.com</w:t>
      </w:r>
      <w:r w:rsidR="00BA4D1C">
        <w:rPr>
          <w:rStyle w:val="Hipervnculo"/>
          <w:b/>
          <w:color w:val="000000" w:themeColor="text1"/>
          <w:u w:val="none"/>
          <w:lang w:val="en-US"/>
        </w:rPr>
        <w:fldChar w:fldCharType="end"/>
      </w:r>
      <w:r w:rsidRPr="008855A8">
        <w:rPr>
          <w:b/>
          <w:color w:val="000000" w:themeColor="text1"/>
          <w:lang w:val="en-US"/>
        </w:rPr>
        <w:t xml:space="preserve">  </w:t>
      </w:r>
      <w:proofErr w:type="spellStart"/>
      <w:r w:rsidRPr="008855A8">
        <w:rPr>
          <w:b/>
          <w:lang w:val="en-US"/>
        </w:rPr>
        <w:t>fb:Yogasilviabarbottof</w:t>
      </w:r>
      <w:proofErr w:type="spellEnd"/>
      <w:r w:rsidRPr="008855A8">
        <w:rPr>
          <w:b/>
          <w:lang w:val="en-US"/>
        </w:rPr>
        <w:t xml:space="preserve">.  </w:t>
      </w:r>
      <w:r>
        <w:rPr>
          <w:b/>
          <w:lang w:val="en-US"/>
        </w:rPr>
        <w:t>3280329321</w:t>
      </w:r>
    </w:p>
    <w:sectPr w:rsidR="001401E0" w:rsidRPr="008855A8" w:rsidSect="00873792">
      <w:pgSz w:w="12240" w:h="15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87B69"/>
    <w:multiLevelType w:val="hybridMultilevel"/>
    <w:tmpl w:val="0864245A"/>
    <w:lvl w:ilvl="0" w:tplc="8116B5E0">
      <w:start w:val="1"/>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1CF1"/>
    <w:rsid w:val="00132F05"/>
    <w:rsid w:val="001401E0"/>
    <w:rsid w:val="002119F7"/>
    <w:rsid w:val="00282666"/>
    <w:rsid w:val="002B34B2"/>
    <w:rsid w:val="002E0F23"/>
    <w:rsid w:val="00315B3D"/>
    <w:rsid w:val="003420D6"/>
    <w:rsid w:val="00364888"/>
    <w:rsid w:val="003E69D2"/>
    <w:rsid w:val="0046059F"/>
    <w:rsid w:val="004670BF"/>
    <w:rsid w:val="004A37A7"/>
    <w:rsid w:val="004C1D60"/>
    <w:rsid w:val="005E5D31"/>
    <w:rsid w:val="006244E3"/>
    <w:rsid w:val="0066571F"/>
    <w:rsid w:val="00672266"/>
    <w:rsid w:val="006A5234"/>
    <w:rsid w:val="0071551D"/>
    <w:rsid w:val="00723967"/>
    <w:rsid w:val="007D353C"/>
    <w:rsid w:val="00837005"/>
    <w:rsid w:val="0084742D"/>
    <w:rsid w:val="00873792"/>
    <w:rsid w:val="008855A8"/>
    <w:rsid w:val="00885922"/>
    <w:rsid w:val="00905CD0"/>
    <w:rsid w:val="009132EE"/>
    <w:rsid w:val="00963D4F"/>
    <w:rsid w:val="00A9593C"/>
    <w:rsid w:val="00B51662"/>
    <w:rsid w:val="00BA4D1C"/>
    <w:rsid w:val="00BB1BC8"/>
    <w:rsid w:val="00BC7D4F"/>
    <w:rsid w:val="00C61CF1"/>
    <w:rsid w:val="00C92761"/>
    <w:rsid w:val="00D23827"/>
    <w:rsid w:val="00D9003E"/>
    <w:rsid w:val="00E62A5F"/>
    <w:rsid w:val="00F948D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A09DF"/>
  <w15:docId w15:val="{9D34F0A8-44E2-DB45-BBDE-56375387C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6571F"/>
    <w:pPr>
      <w:ind w:left="720"/>
      <w:contextualSpacing/>
    </w:pPr>
  </w:style>
  <w:style w:type="character" w:styleId="Hipervnculo">
    <w:name w:val="Hyperlink"/>
    <w:basedOn w:val="Fuentedeprrafopredeter"/>
    <w:uiPriority w:val="99"/>
    <w:unhideWhenUsed/>
    <w:rsid w:val="0087379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ilviabarbottof.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301</TotalTime>
  <Pages>3</Pages>
  <Words>1428</Words>
  <Characters>7855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dc:creator>
  <cp:keywords/>
  <dc:description/>
  <cp:lastModifiedBy>Silvia Barbotto</cp:lastModifiedBy>
  <cp:revision>15</cp:revision>
  <dcterms:created xsi:type="dcterms:W3CDTF">2017-05-13T20:56:00Z</dcterms:created>
  <dcterms:modified xsi:type="dcterms:W3CDTF">2019-07-05T02:34:00Z</dcterms:modified>
</cp:coreProperties>
</file>